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0"/>
        <w:gridCol w:w="700"/>
        <w:gridCol w:w="2560"/>
        <w:gridCol w:w="3200"/>
        <w:gridCol w:w="1800"/>
        <w:gridCol w:w="1480"/>
        <w:gridCol w:w="320"/>
        <w:gridCol w:w="580"/>
        <w:gridCol w:w="900"/>
        <w:gridCol w:w="900"/>
        <w:gridCol w:w="1800"/>
        <w:gridCol w:w="1800"/>
        <w:gridCol w:w="400"/>
      </w:tblGrid>
      <w:tr w:rsidR="00965A9F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965A9F" w:rsidRDefault="00965A9F">
            <w:pPr>
              <w:pStyle w:val="EMPTYCELLSTYLE"/>
            </w:pPr>
            <w:bookmarkStart w:id="0" w:name="_GoBack"/>
            <w:bookmarkEnd w:id="0"/>
          </w:p>
        </w:tc>
        <w:tc>
          <w:tcPr>
            <w:tcW w:w="700" w:type="dxa"/>
          </w:tcPr>
          <w:p w:rsidR="00965A9F" w:rsidRDefault="00965A9F">
            <w:pPr>
              <w:pStyle w:val="EMPTYCELLSTYLE"/>
            </w:pPr>
          </w:p>
        </w:tc>
        <w:tc>
          <w:tcPr>
            <w:tcW w:w="2560" w:type="dxa"/>
          </w:tcPr>
          <w:p w:rsidR="00965A9F" w:rsidRDefault="00965A9F">
            <w:pPr>
              <w:pStyle w:val="EMPTYCELLSTYLE"/>
            </w:pPr>
          </w:p>
        </w:tc>
        <w:tc>
          <w:tcPr>
            <w:tcW w:w="3200" w:type="dxa"/>
          </w:tcPr>
          <w:p w:rsidR="00965A9F" w:rsidRDefault="00965A9F">
            <w:pPr>
              <w:pStyle w:val="EMPTYCELLSTYLE"/>
            </w:pPr>
          </w:p>
        </w:tc>
        <w:tc>
          <w:tcPr>
            <w:tcW w:w="1800" w:type="dxa"/>
          </w:tcPr>
          <w:p w:rsidR="00965A9F" w:rsidRDefault="00965A9F">
            <w:pPr>
              <w:pStyle w:val="EMPTYCELLSTYLE"/>
            </w:pPr>
          </w:p>
        </w:tc>
        <w:tc>
          <w:tcPr>
            <w:tcW w:w="1480" w:type="dxa"/>
          </w:tcPr>
          <w:p w:rsidR="00965A9F" w:rsidRDefault="00965A9F">
            <w:pPr>
              <w:pStyle w:val="EMPTYCELLSTYLE"/>
            </w:pPr>
          </w:p>
        </w:tc>
        <w:tc>
          <w:tcPr>
            <w:tcW w:w="1800" w:type="dxa"/>
            <w:gridSpan w:val="3"/>
          </w:tcPr>
          <w:p w:rsidR="00965A9F" w:rsidRDefault="00965A9F">
            <w:pPr>
              <w:pStyle w:val="EMPTYCELLSTYLE"/>
            </w:pPr>
          </w:p>
        </w:tc>
        <w:tc>
          <w:tcPr>
            <w:tcW w:w="2700" w:type="dxa"/>
            <w:gridSpan w:val="2"/>
          </w:tcPr>
          <w:p w:rsidR="00965A9F" w:rsidRDefault="00965A9F">
            <w:pPr>
              <w:pStyle w:val="EMPTYCELLSTYLE"/>
            </w:pPr>
          </w:p>
        </w:tc>
        <w:tc>
          <w:tcPr>
            <w:tcW w:w="1800" w:type="dxa"/>
          </w:tcPr>
          <w:p w:rsidR="00965A9F" w:rsidRDefault="00965A9F">
            <w:pPr>
              <w:pStyle w:val="EMPTYCELLSTYLE"/>
            </w:pPr>
          </w:p>
        </w:tc>
        <w:tc>
          <w:tcPr>
            <w:tcW w:w="400" w:type="dxa"/>
          </w:tcPr>
          <w:p w:rsidR="00965A9F" w:rsidRDefault="00965A9F">
            <w:pPr>
              <w:pStyle w:val="EMPTYCELLSTYLE"/>
            </w:pPr>
          </w:p>
        </w:tc>
      </w:tr>
      <w:tr w:rsidR="00965A9F">
        <w:tblPrEx>
          <w:tblCellMar>
            <w:top w:w="0" w:type="dxa"/>
            <w:bottom w:w="0" w:type="dxa"/>
          </w:tblCellMar>
        </w:tblPrEx>
        <w:trPr>
          <w:trHeight w:hRule="exact" w:val="180"/>
        </w:trPr>
        <w:tc>
          <w:tcPr>
            <w:tcW w:w="400" w:type="dxa"/>
          </w:tcPr>
          <w:p w:rsidR="00965A9F" w:rsidRDefault="00965A9F">
            <w:pPr>
              <w:pStyle w:val="EMPTYCELLSTYLE"/>
            </w:pPr>
          </w:p>
        </w:tc>
        <w:tc>
          <w:tcPr>
            <w:tcW w:w="700" w:type="dxa"/>
          </w:tcPr>
          <w:p w:rsidR="00965A9F" w:rsidRDefault="00965A9F">
            <w:pPr>
              <w:pStyle w:val="EMPTYCELLSTYLE"/>
            </w:pPr>
          </w:p>
        </w:tc>
        <w:tc>
          <w:tcPr>
            <w:tcW w:w="2560" w:type="dxa"/>
          </w:tcPr>
          <w:p w:rsidR="00965A9F" w:rsidRDefault="00965A9F">
            <w:pPr>
              <w:pStyle w:val="EMPTYCELLSTYLE"/>
            </w:pPr>
          </w:p>
        </w:tc>
        <w:tc>
          <w:tcPr>
            <w:tcW w:w="3200" w:type="dxa"/>
          </w:tcPr>
          <w:p w:rsidR="00965A9F" w:rsidRDefault="00965A9F">
            <w:pPr>
              <w:pStyle w:val="EMPTYCELLSTYLE"/>
            </w:pPr>
          </w:p>
        </w:tc>
        <w:tc>
          <w:tcPr>
            <w:tcW w:w="1800" w:type="dxa"/>
          </w:tcPr>
          <w:p w:rsidR="00965A9F" w:rsidRDefault="00965A9F">
            <w:pPr>
              <w:pStyle w:val="EMPTYCELLSTYLE"/>
            </w:pPr>
          </w:p>
        </w:tc>
        <w:tc>
          <w:tcPr>
            <w:tcW w:w="1480" w:type="dxa"/>
          </w:tcPr>
          <w:p w:rsidR="00965A9F" w:rsidRDefault="00965A9F">
            <w:pPr>
              <w:pStyle w:val="EMPTYCELLSTYLE"/>
            </w:pPr>
          </w:p>
        </w:tc>
        <w:tc>
          <w:tcPr>
            <w:tcW w:w="1800" w:type="dxa"/>
            <w:gridSpan w:val="3"/>
          </w:tcPr>
          <w:p w:rsidR="00965A9F" w:rsidRDefault="00965A9F">
            <w:pPr>
              <w:pStyle w:val="EMPTYCELLSTYLE"/>
            </w:pPr>
          </w:p>
        </w:tc>
        <w:tc>
          <w:tcPr>
            <w:tcW w:w="45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965A9F" w:rsidRDefault="00433267">
            <w:r>
              <w:rPr>
                <w:rFonts w:ascii="Arial" w:eastAsia="Arial" w:hAnsi="Arial" w:cs="Arial"/>
                <w:b/>
                <w:sz w:val="14"/>
              </w:rPr>
              <w:t>ЗАТВЕРДЖЕНО</w:t>
            </w:r>
          </w:p>
        </w:tc>
        <w:tc>
          <w:tcPr>
            <w:tcW w:w="400" w:type="dxa"/>
          </w:tcPr>
          <w:p w:rsidR="00965A9F" w:rsidRDefault="00965A9F">
            <w:pPr>
              <w:pStyle w:val="EMPTYCELLSTYLE"/>
            </w:pPr>
          </w:p>
        </w:tc>
      </w:tr>
      <w:tr w:rsidR="00965A9F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400" w:type="dxa"/>
          </w:tcPr>
          <w:p w:rsidR="00965A9F" w:rsidRDefault="00965A9F">
            <w:pPr>
              <w:pStyle w:val="EMPTYCELLSTYLE"/>
            </w:pPr>
          </w:p>
        </w:tc>
        <w:tc>
          <w:tcPr>
            <w:tcW w:w="700" w:type="dxa"/>
          </w:tcPr>
          <w:p w:rsidR="00965A9F" w:rsidRDefault="00965A9F">
            <w:pPr>
              <w:pStyle w:val="EMPTYCELLSTYLE"/>
            </w:pPr>
          </w:p>
        </w:tc>
        <w:tc>
          <w:tcPr>
            <w:tcW w:w="2560" w:type="dxa"/>
          </w:tcPr>
          <w:p w:rsidR="00965A9F" w:rsidRDefault="00965A9F">
            <w:pPr>
              <w:pStyle w:val="EMPTYCELLSTYLE"/>
            </w:pPr>
          </w:p>
        </w:tc>
        <w:tc>
          <w:tcPr>
            <w:tcW w:w="3200" w:type="dxa"/>
          </w:tcPr>
          <w:p w:rsidR="00965A9F" w:rsidRDefault="00965A9F">
            <w:pPr>
              <w:pStyle w:val="EMPTYCELLSTYLE"/>
            </w:pPr>
          </w:p>
        </w:tc>
        <w:tc>
          <w:tcPr>
            <w:tcW w:w="1800" w:type="dxa"/>
          </w:tcPr>
          <w:p w:rsidR="00965A9F" w:rsidRDefault="00965A9F">
            <w:pPr>
              <w:pStyle w:val="EMPTYCELLSTYLE"/>
            </w:pPr>
          </w:p>
        </w:tc>
        <w:tc>
          <w:tcPr>
            <w:tcW w:w="1480" w:type="dxa"/>
          </w:tcPr>
          <w:p w:rsidR="00965A9F" w:rsidRDefault="00965A9F">
            <w:pPr>
              <w:pStyle w:val="EMPTYCELLSTYLE"/>
            </w:pPr>
          </w:p>
        </w:tc>
        <w:tc>
          <w:tcPr>
            <w:tcW w:w="1800" w:type="dxa"/>
            <w:gridSpan w:val="3"/>
          </w:tcPr>
          <w:p w:rsidR="00965A9F" w:rsidRDefault="00965A9F">
            <w:pPr>
              <w:pStyle w:val="EMPTYCELLSTYLE"/>
            </w:pPr>
          </w:p>
        </w:tc>
        <w:tc>
          <w:tcPr>
            <w:tcW w:w="45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965A9F" w:rsidRDefault="00433267">
            <w:r>
              <w:rPr>
                <w:rFonts w:ascii="Arial" w:eastAsia="Arial" w:hAnsi="Arial" w:cs="Arial"/>
                <w:sz w:val="12"/>
              </w:rPr>
              <w:t>Наказ Міністерства фінансів України</w:t>
            </w:r>
            <w:r>
              <w:rPr>
                <w:rFonts w:ascii="Arial" w:eastAsia="Arial" w:hAnsi="Arial" w:cs="Arial"/>
                <w:sz w:val="12"/>
              </w:rPr>
              <w:br/>
              <w:t>26 серпня 2014 року  № 836</w:t>
            </w:r>
            <w:r>
              <w:rPr>
                <w:rFonts w:ascii="Arial" w:eastAsia="Arial" w:hAnsi="Arial" w:cs="Arial"/>
                <w:sz w:val="12"/>
              </w:rPr>
              <w:br/>
              <w:t>(у редакції наказу Міністерства фінансів України</w:t>
            </w:r>
            <w:r>
              <w:rPr>
                <w:rFonts w:ascii="Arial" w:eastAsia="Arial" w:hAnsi="Arial" w:cs="Arial"/>
                <w:sz w:val="12"/>
              </w:rPr>
              <w:br/>
              <w:t>від 29 грудня 2018 року № 1209)</w:t>
            </w:r>
          </w:p>
        </w:tc>
        <w:tc>
          <w:tcPr>
            <w:tcW w:w="400" w:type="dxa"/>
          </w:tcPr>
          <w:p w:rsidR="00965A9F" w:rsidRDefault="00965A9F">
            <w:pPr>
              <w:pStyle w:val="EMPTYCELLSTYLE"/>
            </w:pPr>
          </w:p>
        </w:tc>
      </w:tr>
      <w:tr w:rsidR="00965A9F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965A9F" w:rsidRDefault="00965A9F">
            <w:pPr>
              <w:pStyle w:val="EMPTYCELLSTYLE"/>
            </w:pPr>
          </w:p>
        </w:tc>
        <w:tc>
          <w:tcPr>
            <w:tcW w:w="700" w:type="dxa"/>
          </w:tcPr>
          <w:p w:rsidR="00965A9F" w:rsidRDefault="00965A9F">
            <w:pPr>
              <w:pStyle w:val="EMPTYCELLSTYLE"/>
            </w:pPr>
          </w:p>
        </w:tc>
        <w:tc>
          <w:tcPr>
            <w:tcW w:w="2560" w:type="dxa"/>
          </w:tcPr>
          <w:p w:rsidR="00965A9F" w:rsidRDefault="00965A9F">
            <w:pPr>
              <w:pStyle w:val="EMPTYCELLSTYLE"/>
            </w:pPr>
          </w:p>
        </w:tc>
        <w:tc>
          <w:tcPr>
            <w:tcW w:w="3200" w:type="dxa"/>
          </w:tcPr>
          <w:p w:rsidR="00965A9F" w:rsidRDefault="00965A9F">
            <w:pPr>
              <w:pStyle w:val="EMPTYCELLSTYLE"/>
            </w:pPr>
          </w:p>
        </w:tc>
        <w:tc>
          <w:tcPr>
            <w:tcW w:w="1800" w:type="dxa"/>
          </w:tcPr>
          <w:p w:rsidR="00965A9F" w:rsidRDefault="00965A9F">
            <w:pPr>
              <w:pStyle w:val="EMPTYCELLSTYLE"/>
            </w:pPr>
          </w:p>
        </w:tc>
        <w:tc>
          <w:tcPr>
            <w:tcW w:w="1480" w:type="dxa"/>
          </w:tcPr>
          <w:p w:rsidR="00965A9F" w:rsidRDefault="00965A9F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965A9F" w:rsidRDefault="00433267">
            <w:r>
              <w:rPr>
                <w:b/>
                <w:sz w:val="24"/>
              </w:rPr>
              <w:t xml:space="preserve">ЗАТВЕРДЖЕНО </w:t>
            </w:r>
          </w:p>
        </w:tc>
        <w:tc>
          <w:tcPr>
            <w:tcW w:w="400" w:type="dxa"/>
          </w:tcPr>
          <w:p w:rsidR="00965A9F" w:rsidRDefault="00965A9F">
            <w:pPr>
              <w:pStyle w:val="EMPTYCELLSTYLE"/>
            </w:pPr>
          </w:p>
        </w:tc>
      </w:tr>
      <w:tr w:rsidR="00965A9F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965A9F" w:rsidRDefault="00965A9F">
            <w:pPr>
              <w:pStyle w:val="EMPTYCELLSTYLE"/>
            </w:pPr>
          </w:p>
        </w:tc>
        <w:tc>
          <w:tcPr>
            <w:tcW w:w="700" w:type="dxa"/>
          </w:tcPr>
          <w:p w:rsidR="00965A9F" w:rsidRDefault="00965A9F">
            <w:pPr>
              <w:pStyle w:val="EMPTYCELLSTYLE"/>
            </w:pPr>
          </w:p>
        </w:tc>
        <w:tc>
          <w:tcPr>
            <w:tcW w:w="2560" w:type="dxa"/>
          </w:tcPr>
          <w:p w:rsidR="00965A9F" w:rsidRDefault="00965A9F">
            <w:pPr>
              <w:pStyle w:val="EMPTYCELLSTYLE"/>
            </w:pPr>
          </w:p>
        </w:tc>
        <w:tc>
          <w:tcPr>
            <w:tcW w:w="3200" w:type="dxa"/>
          </w:tcPr>
          <w:p w:rsidR="00965A9F" w:rsidRDefault="00965A9F">
            <w:pPr>
              <w:pStyle w:val="EMPTYCELLSTYLE"/>
            </w:pPr>
          </w:p>
        </w:tc>
        <w:tc>
          <w:tcPr>
            <w:tcW w:w="1800" w:type="dxa"/>
          </w:tcPr>
          <w:p w:rsidR="00965A9F" w:rsidRDefault="00965A9F">
            <w:pPr>
              <w:pStyle w:val="EMPTYCELLSTYLE"/>
            </w:pPr>
          </w:p>
        </w:tc>
        <w:tc>
          <w:tcPr>
            <w:tcW w:w="1480" w:type="dxa"/>
          </w:tcPr>
          <w:p w:rsidR="00965A9F" w:rsidRDefault="00965A9F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965A9F" w:rsidRDefault="00433267">
            <w:r>
              <w:t>Наказ / розпорядчий документ</w:t>
            </w:r>
          </w:p>
        </w:tc>
        <w:tc>
          <w:tcPr>
            <w:tcW w:w="400" w:type="dxa"/>
          </w:tcPr>
          <w:p w:rsidR="00965A9F" w:rsidRDefault="00965A9F">
            <w:pPr>
              <w:pStyle w:val="EMPTYCELLSTYLE"/>
            </w:pPr>
          </w:p>
        </w:tc>
      </w:tr>
      <w:tr w:rsidR="00965A9F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:rsidR="00965A9F" w:rsidRDefault="00965A9F">
            <w:pPr>
              <w:pStyle w:val="EMPTYCELLSTYLE"/>
            </w:pPr>
          </w:p>
        </w:tc>
        <w:tc>
          <w:tcPr>
            <w:tcW w:w="700" w:type="dxa"/>
          </w:tcPr>
          <w:p w:rsidR="00965A9F" w:rsidRDefault="00965A9F">
            <w:pPr>
              <w:pStyle w:val="EMPTYCELLSTYLE"/>
            </w:pPr>
          </w:p>
        </w:tc>
        <w:tc>
          <w:tcPr>
            <w:tcW w:w="2560" w:type="dxa"/>
          </w:tcPr>
          <w:p w:rsidR="00965A9F" w:rsidRDefault="00965A9F">
            <w:pPr>
              <w:pStyle w:val="EMPTYCELLSTYLE"/>
            </w:pPr>
          </w:p>
        </w:tc>
        <w:tc>
          <w:tcPr>
            <w:tcW w:w="3200" w:type="dxa"/>
          </w:tcPr>
          <w:p w:rsidR="00965A9F" w:rsidRDefault="00965A9F">
            <w:pPr>
              <w:pStyle w:val="EMPTYCELLSTYLE"/>
            </w:pPr>
          </w:p>
        </w:tc>
        <w:tc>
          <w:tcPr>
            <w:tcW w:w="1800" w:type="dxa"/>
          </w:tcPr>
          <w:p w:rsidR="00965A9F" w:rsidRDefault="00965A9F">
            <w:pPr>
              <w:pStyle w:val="EMPTYCELLSTYLE"/>
            </w:pPr>
          </w:p>
        </w:tc>
        <w:tc>
          <w:tcPr>
            <w:tcW w:w="1480" w:type="dxa"/>
          </w:tcPr>
          <w:p w:rsidR="00965A9F" w:rsidRDefault="00965A9F">
            <w:pPr>
              <w:pStyle w:val="EMPTYCELLSTYLE"/>
            </w:pPr>
          </w:p>
        </w:tc>
        <w:tc>
          <w:tcPr>
            <w:tcW w:w="6300" w:type="dxa"/>
            <w:gridSpan w:val="6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965A9F" w:rsidRDefault="00433267">
            <w:r>
              <w:t>Погребищенська міська рада</w:t>
            </w:r>
          </w:p>
        </w:tc>
        <w:tc>
          <w:tcPr>
            <w:tcW w:w="400" w:type="dxa"/>
          </w:tcPr>
          <w:p w:rsidR="00965A9F" w:rsidRDefault="00965A9F">
            <w:pPr>
              <w:pStyle w:val="EMPTYCELLSTYLE"/>
            </w:pPr>
          </w:p>
        </w:tc>
      </w:tr>
      <w:tr w:rsidR="00965A9F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:rsidR="00965A9F" w:rsidRDefault="00965A9F">
            <w:pPr>
              <w:pStyle w:val="EMPTYCELLSTYLE"/>
            </w:pPr>
          </w:p>
        </w:tc>
        <w:tc>
          <w:tcPr>
            <w:tcW w:w="700" w:type="dxa"/>
          </w:tcPr>
          <w:p w:rsidR="00965A9F" w:rsidRDefault="00965A9F">
            <w:pPr>
              <w:pStyle w:val="EMPTYCELLSTYLE"/>
            </w:pPr>
          </w:p>
        </w:tc>
        <w:tc>
          <w:tcPr>
            <w:tcW w:w="2560" w:type="dxa"/>
          </w:tcPr>
          <w:p w:rsidR="00965A9F" w:rsidRDefault="00965A9F">
            <w:pPr>
              <w:pStyle w:val="EMPTYCELLSTYLE"/>
            </w:pPr>
          </w:p>
        </w:tc>
        <w:tc>
          <w:tcPr>
            <w:tcW w:w="3200" w:type="dxa"/>
          </w:tcPr>
          <w:p w:rsidR="00965A9F" w:rsidRDefault="00965A9F">
            <w:pPr>
              <w:pStyle w:val="EMPTYCELLSTYLE"/>
            </w:pPr>
          </w:p>
        </w:tc>
        <w:tc>
          <w:tcPr>
            <w:tcW w:w="1800" w:type="dxa"/>
          </w:tcPr>
          <w:p w:rsidR="00965A9F" w:rsidRDefault="00965A9F">
            <w:pPr>
              <w:pStyle w:val="EMPTYCELLSTYLE"/>
            </w:pPr>
          </w:p>
        </w:tc>
        <w:tc>
          <w:tcPr>
            <w:tcW w:w="1480" w:type="dxa"/>
          </w:tcPr>
          <w:p w:rsidR="00965A9F" w:rsidRDefault="00965A9F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5A9F" w:rsidRDefault="00433267">
            <w:pPr>
              <w:ind w:left="60"/>
              <w:jc w:val="center"/>
            </w:pPr>
            <w:r>
              <w:rPr>
                <w:sz w:val="14"/>
              </w:rPr>
              <w:t>(найменування головного розпорядника</w:t>
            </w:r>
          </w:p>
        </w:tc>
        <w:tc>
          <w:tcPr>
            <w:tcW w:w="400" w:type="dxa"/>
          </w:tcPr>
          <w:p w:rsidR="00965A9F" w:rsidRDefault="00965A9F">
            <w:pPr>
              <w:pStyle w:val="EMPTYCELLSTYLE"/>
            </w:pPr>
          </w:p>
        </w:tc>
      </w:tr>
      <w:tr w:rsidR="00965A9F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965A9F" w:rsidRDefault="00965A9F">
            <w:pPr>
              <w:pStyle w:val="EMPTYCELLSTYLE"/>
            </w:pPr>
          </w:p>
        </w:tc>
        <w:tc>
          <w:tcPr>
            <w:tcW w:w="700" w:type="dxa"/>
          </w:tcPr>
          <w:p w:rsidR="00965A9F" w:rsidRDefault="00965A9F">
            <w:pPr>
              <w:pStyle w:val="EMPTYCELLSTYLE"/>
            </w:pPr>
          </w:p>
        </w:tc>
        <w:tc>
          <w:tcPr>
            <w:tcW w:w="2560" w:type="dxa"/>
          </w:tcPr>
          <w:p w:rsidR="00965A9F" w:rsidRDefault="00965A9F">
            <w:pPr>
              <w:pStyle w:val="EMPTYCELLSTYLE"/>
            </w:pPr>
          </w:p>
        </w:tc>
        <w:tc>
          <w:tcPr>
            <w:tcW w:w="3200" w:type="dxa"/>
          </w:tcPr>
          <w:p w:rsidR="00965A9F" w:rsidRDefault="00965A9F">
            <w:pPr>
              <w:pStyle w:val="EMPTYCELLSTYLE"/>
            </w:pPr>
          </w:p>
        </w:tc>
        <w:tc>
          <w:tcPr>
            <w:tcW w:w="1800" w:type="dxa"/>
          </w:tcPr>
          <w:p w:rsidR="00965A9F" w:rsidRDefault="00965A9F">
            <w:pPr>
              <w:pStyle w:val="EMPTYCELLSTYLE"/>
            </w:pPr>
          </w:p>
        </w:tc>
        <w:tc>
          <w:tcPr>
            <w:tcW w:w="1480" w:type="dxa"/>
          </w:tcPr>
          <w:p w:rsidR="00965A9F" w:rsidRDefault="00965A9F">
            <w:pPr>
              <w:pStyle w:val="EMPTYCELLSTYLE"/>
            </w:pPr>
          </w:p>
        </w:tc>
        <w:tc>
          <w:tcPr>
            <w:tcW w:w="6300" w:type="dxa"/>
            <w:gridSpan w:val="6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5A9F" w:rsidRDefault="00965A9F">
            <w:pPr>
              <w:ind w:left="60"/>
              <w:jc w:val="center"/>
            </w:pPr>
          </w:p>
        </w:tc>
        <w:tc>
          <w:tcPr>
            <w:tcW w:w="400" w:type="dxa"/>
          </w:tcPr>
          <w:p w:rsidR="00965A9F" w:rsidRDefault="00965A9F">
            <w:pPr>
              <w:pStyle w:val="EMPTYCELLSTYLE"/>
            </w:pPr>
          </w:p>
        </w:tc>
      </w:tr>
      <w:tr w:rsidR="00965A9F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:rsidR="00965A9F" w:rsidRDefault="00965A9F">
            <w:pPr>
              <w:pStyle w:val="EMPTYCELLSTYLE"/>
            </w:pPr>
          </w:p>
        </w:tc>
        <w:tc>
          <w:tcPr>
            <w:tcW w:w="700" w:type="dxa"/>
          </w:tcPr>
          <w:p w:rsidR="00965A9F" w:rsidRDefault="00965A9F">
            <w:pPr>
              <w:pStyle w:val="EMPTYCELLSTYLE"/>
            </w:pPr>
          </w:p>
        </w:tc>
        <w:tc>
          <w:tcPr>
            <w:tcW w:w="2560" w:type="dxa"/>
          </w:tcPr>
          <w:p w:rsidR="00965A9F" w:rsidRDefault="00965A9F">
            <w:pPr>
              <w:pStyle w:val="EMPTYCELLSTYLE"/>
            </w:pPr>
          </w:p>
        </w:tc>
        <w:tc>
          <w:tcPr>
            <w:tcW w:w="3200" w:type="dxa"/>
          </w:tcPr>
          <w:p w:rsidR="00965A9F" w:rsidRDefault="00965A9F">
            <w:pPr>
              <w:pStyle w:val="EMPTYCELLSTYLE"/>
            </w:pPr>
          </w:p>
        </w:tc>
        <w:tc>
          <w:tcPr>
            <w:tcW w:w="1800" w:type="dxa"/>
          </w:tcPr>
          <w:p w:rsidR="00965A9F" w:rsidRDefault="00965A9F">
            <w:pPr>
              <w:pStyle w:val="EMPTYCELLSTYLE"/>
            </w:pPr>
          </w:p>
        </w:tc>
        <w:tc>
          <w:tcPr>
            <w:tcW w:w="1480" w:type="dxa"/>
          </w:tcPr>
          <w:p w:rsidR="00965A9F" w:rsidRDefault="00965A9F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5A9F" w:rsidRDefault="00433267">
            <w:pPr>
              <w:ind w:left="60"/>
              <w:jc w:val="center"/>
            </w:pPr>
            <w:r>
              <w:rPr>
                <w:sz w:val="14"/>
              </w:rPr>
              <w:t>коштів місцевого бюджету )</w:t>
            </w:r>
          </w:p>
        </w:tc>
        <w:tc>
          <w:tcPr>
            <w:tcW w:w="400" w:type="dxa"/>
          </w:tcPr>
          <w:p w:rsidR="00965A9F" w:rsidRDefault="00965A9F">
            <w:pPr>
              <w:pStyle w:val="EMPTYCELLSTYLE"/>
            </w:pPr>
          </w:p>
        </w:tc>
      </w:tr>
      <w:tr w:rsidR="00965A9F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00" w:type="dxa"/>
          </w:tcPr>
          <w:p w:rsidR="00965A9F" w:rsidRDefault="00965A9F">
            <w:pPr>
              <w:pStyle w:val="EMPTYCELLSTYLE"/>
            </w:pPr>
          </w:p>
        </w:tc>
        <w:tc>
          <w:tcPr>
            <w:tcW w:w="700" w:type="dxa"/>
          </w:tcPr>
          <w:p w:rsidR="00965A9F" w:rsidRDefault="00965A9F">
            <w:pPr>
              <w:pStyle w:val="EMPTYCELLSTYLE"/>
            </w:pPr>
          </w:p>
        </w:tc>
        <w:tc>
          <w:tcPr>
            <w:tcW w:w="2560" w:type="dxa"/>
          </w:tcPr>
          <w:p w:rsidR="00965A9F" w:rsidRDefault="00965A9F">
            <w:pPr>
              <w:pStyle w:val="EMPTYCELLSTYLE"/>
            </w:pPr>
          </w:p>
        </w:tc>
        <w:tc>
          <w:tcPr>
            <w:tcW w:w="3200" w:type="dxa"/>
          </w:tcPr>
          <w:p w:rsidR="00965A9F" w:rsidRDefault="00965A9F">
            <w:pPr>
              <w:pStyle w:val="EMPTYCELLSTYLE"/>
            </w:pPr>
          </w:p>
        </w:tc>
        <w:tc>
          <w:tcPr>
            <w:tcW w:w="1800" w:type="dxa"/>
          </w:tcPr>
          <w:p w:rsidR="00965A9F" w:rsidRDefault="00965A9F">
            <w:pPr>
              <w:pStyle w:val="EMPTYCELLSTYLE"/>
            </w:pPr>
          </w:p>
        </w:tc>
        <w:tc>
          <w:tcPr>
            <w:tcW w:w="1480" w:type="dxa"/>
          </w:tcPr>
          <w:p w:rsidR="00965A9F" w:rsidRDefault="00965A9F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65A9F" w:rsidRDefault="00433267">
            <w:r>
              <w:t>02.05.2023 р. № 38</w:t>
            </w:r>
          </w:p>
        </w:tc>
        <w:tc>
          <w:tcPr>
            <w:tcW w:w="400" w:type="dxa"/>
          </w:tcPr>
          <w:p w:rsidR="00965A9F" w:rsidRDefault="00965A9F">
            <w:pPr>
              <w:pStyle w:val="EMPTYCELLSTYLE"/>
            </w:pPr>
          </w:p>
        </w:tc>
      </w:tr>
      <w:tr w:rsidR="00965A9F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400" w:type="dxa"/>
          </w:tcPr>
          <w:p w:rsidR="00965A9F" w:rsidRDefault="00965A9F">
            <w:pPr>
              <w:pStyle w:val="EMPTYCELLSTYLE"/>
            </w:pPr>
          </w:p>
        </w:tc>
        <w:tc>
          <w:tcPr>
            <w:tcW w:w="700" w:type="dxa"/>
          </w:tcPr>
          <w:p w:rsidR="00965A9F" w:rsidRDefault="00965A9F">
            <w:pPr>
              <w:pStyle w:val="EMPTYCELLSTYLE"/>
            </w:pPr>
          </w:p>
        </w:tc>
        <w:tc>
          <w:tcPr>
            <w:tcW w:w="2560" w:type="dxa"/>
          </w:tcPr>
          <w:p w:rsidR="00965A9F" w:rsidRDefault="00965A9F">
            <w:pPr>
              <w:pStyle w:val="EMPTYCELLSTYLE"/>
            </w:pPr>
          </w:p>
        </w:tc>
        <w:tc>
          <w:tcPr>
            <w:tcW w:w="3200" w:type="dxa"/>
          </w:tcPr>
          <w:p w:rsidR="00965A9F" w:rsidRDefault="00965A9F">
            <w:pPr>
              <w:pStyle w:val="EMPTYCELLSTYLE"/>
            </w:pPr>
          </w:p>
        </w:tc>
        <w:tc>
          <w:tcPr>
            <w:tcW w:w="1800" w:type="dxa"/>
          </w:tcPr>
          <w:p w:rsidR="00965A9F" w:rsidRDefault="00965A9F">
            <w:pPr>
              <w:pStyle w:val="EMPTYCELLSTYLE"/>
            </w:pPr>
          </w:p>
        </w:tc>
        <w:tc>
          <w:tcPr>
            <w:tcW w:w="1480" w:type="dxa"/>
          </w:tcPr>
          <w:p w:rsidR="00965A9F" w:rsidRDefault="00965A9F">
            <w:pPr>
              <w:pStyle w:val="EMPTYCELLSTYLE"/>
            </w:pPr>
          </w:p>
        </w:tc>
        <w:tc>
          <w:tcPr>
            <w:tcW w:w="1800" w:type="dxa"/>
            <w:gridSpan w:val="3"/>
          </w:tcPr>
          <w:p w:rsidR="00965A9F" w:rsidRDefault="00965A9F">
            <w:pPr>
              <w:pStyle w:val="EMPTYCELLSTYLE"/>
            </w:pPr>
          </w:p>
        </w:tc>
        <w:tc>
          <w:tcPr>
            <w:tcW w:w="2700" w:type="dxa"/>
            <w:gridSpan w:val="2"/>
          </w:tcPr>
          <w:p w:rsidR="00965A9F" w:rsidRDefault="00965A9F">
            <w:pPr>
              <w:pStyle w:val="EMPTYCELLSTYLE"/>
            </w:pPr>
          </w:p>
        </w:tc>
        <w:tc>
          <w:tcPr>
            <w:tcW w:w="1800" w:type="dxa"/>
          </w:tcPr>
          <w:p w:rsidR="00965A9F" w:rsidRDefault="00965A9F">
            <w:pPr>
              <w:pStyle w:val="EMPTYCELLSTYLE"/>
            </w:pPr>
          </w:p>
        </w:tc>
        <w:tc>
          <w:tcPr>
            <w:tcW w:w="400" w:type="dxa"/>
          </w:tcPr>
          <w:p w:rsidR="00965A9F" w:rsidRDefault="00965A9F">
            <w:pPr>
              <w:pStyle w:val="EMPTYCELLSTYLE"/>
            </w:pPr>
          </w:p>
        </w:tc>
      </w:tr>
      <w:tr w:rsidR="00965A9F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965A9F" w:rsidRDefault="00965A9F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5A9F" w:rsidRDefault="00433267">
            <w:pPr>
              <w:jc w:val="center"/>
            </w:pPr>
            <w:r>
              <w:rPr>
                <w:b/>
                <w:sz w:val="32"/>
              </w:rPr>
              <w:t>Паспорт</w:t>
            </w:r>
          </w:p>
        </w:tc>
        <w:tc>
          <w:tcPr>
            <w:tcW w:w="400" w:type="dxa"/>
          </w:tcPr>
          <w:p w:rsidR="00965A9F" w:rsidRDefault="00965A9F">
            <w:pPr>
              <w:pStyle w:val="EMPTYCELLSTYLE"/>
            </w:pPr>
          </w:p>
        </w:tc>
      </w:tr>
      <w:tr w:rsidR="00965A9F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400" w:type="dxa"/>
          </w:tcPr>
          <w:p w:rsidR="00965A9F" w:rsidRDefault="00965A9F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965A9F" w:rsidRDefault="00433267">
            <w:pPr>
              <w:jc w:val="center"/>
            </w:pPr>
            <w:r>
              <w:rPr>
                <w:b/>
                <w:sz w:val="28"/>
              </w:rPr>
              <w:t>бюджетної програми місцевого бюджету на  2023 рік</w:t>
            </w:r>
          </w:p>
        </w:tc>
        <w:tc>
          <w:tcPr>
            <w:tcW w:w="400" w:type="dxa"/>
          </w:tcPr>
          <w:p w:rsidR="00965A9F" w:rsidRDefault="00965A9F">
            <w:pPr>
              <w:pStyle w:val="EMPTYCELLSTYLE"/>
            </w:pPr>
          </w:p>
        </w:tc>
      </w:tr>
      <w:tr w:rsidR="00965A9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:rsidR="00965A9F" w:rsidRDefault="00965A9F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965A9F" w:rsidRDefault="00433267">
            <w:r>
              <w:rPr>
                <w:sz w:val="24"/>
              </w:rPr>
              <w:t>1.</w:t>
            </w:r>
          </w:p>
        </w:tc>
        <w:tc>
          <w:tcPr>
            <w:tcW w:w="256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965A9F" w:rsidRDefault="00433267">
            <w:pPr>
              <w:jc w:val="center"/>
            </w:pPr>
            <w:r>
              <w:rPr>
                <w:b/>
              </w:rPr>
              <w:t>0100000</w:t>
            </w:r>
          </w:p>
        </w:tc>
        <w:tc>
          <w:tcPr>
            <w:tcW w:w="10980" w:type="dxa"/>
            <w:gridSpan w:val="8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965A9F" w:rsidRDefault="00433267">
            <w:r>
              <w:t>Погребищенська міська рада</w:t>
            </w:r>
          </w:p>
        </w:tc>
        <w:tc>
          <w:tcPr>
            <w:tcW w:w="18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965A9F" w:rsidRDefault="00433267">
            <w:pPr>
              <w:jc w:val="center"/>
            </w:pPr>
            <w:r>
              <w:t>03772654</w:t>
            </w:r>
          </w:p>
        </w:tc>
        <w:tc>
          <w:tcPr>
            <w:tcW w:w="400" w:type="dxa"/>
          </w:tcPr>
          <w:p w:rsidR="00965A9F" w:rsidRDefault="00965A9F">
            <w:pPr>
              <w:pStyle w:val="EMPTYCELLSTYLE"/>
            </w:pPr>
          </w:p>
        </w:tc>
      </w:tr>
      <w:tr w:rsidR="00965A9F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:rsidR="00965A9F" w:rsidRDefault="00965A9F">
            <w:pPr>
              <w:pStyle w:val="EMPTYCELLSTYLE"/>
            </w:pPr>
          </w:p>
        </w:tc>
        <w:tc>
          <w:tcPr>
            <w:tcW w:w="700" w:type="dxa"/>
          </w:tcPr>
          <w:p w:rsidR="00965A9F" w:rsidRDefault="00965A9F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965A9F" w:rsidRDefault="00433267">
            <w:pPr>
              <w:jc w:val="center"/>
            </w:pPr>
            <w:r>
              <w:rPr>
                <w:sz w:val="14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10980" w:type="dxa"/>
            <w:gridSpan w:val="8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965A9F" w:rsidRDefault="00433267">
            <w:pPr>
              <w:ind w:left="60"/>
              <w:jc w:val="center"/>
            </w:pPr>
            <w:r>
              <w:rPr>
                <w:sz w:val="14"/>
              </w:rPr>
              <w:t>(найменування головного розпорядника коштів місцевого бюджету )</w:t>
            </w:r>
          </w:p>
        </w:tc>
        <w:tc>
          <w:tcPr>
            <w:tcW w:w="1800" w:type="dxa"/>
            <w:tcMar>
              <w:top w:w="20" w:type="dxa"/>
              <w:left w:w="0" w:type="dxa"/>
              <w:bottom w:w="0" w:type="dxa"/>
              <w:right w:w="0" w:type="dxa"/>
            </w:tcMar>
          </w:tcPr>
          <w:p w:rsidR="00965A9F" w:rsidRDefault="00433267">
            <w:pPr>
              <w:jc w:val="center"/>
            </w:pPr>
            <w:r>
              <w:rPr>
                <w:sz w:val="14"/>
              </w:rPr>
              <w:t>(код за ЄДРПОУ)</w:t>
            </w:r>
          </w:p>
        </w:tc>
        <w:tc>
          <w:tcPr>
            <w:tcW w:w="400" w:type="dxa"/>
          </w:tcPr>
          <w:p w:rsidR="00965A9F" w:rsidRDefault="00965A9F">
            <w:pPr>
              <w:pStyle w:val="EMPTYCELLSTYLE"/>
            </w:pPr>
          </w:p>
        </w:tc>
      </w:tr>
      <w:tr w:rsidR="00965A9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:rsidR="00965A9F" w:rsidRDefault="00965A9F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965A9F" w:rsidRDefault="00433267">
            <w:r>
              <w:rPr>
                <w:sz w:val="24"/>
              </w:rPr>
              <w:t>2.</w:t>
            </w:r>
          </w:p>
        </w:tc>
        <w:tc>
          <w:tcPr>
            <w:tcW w:w="256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965A9F" w:rsidRDefault="00433267">
            <w:pPr>
              <w:jc w:val="center"/>
            </w:pPr>
            <w:r>
              <w:rPr>
                <w:b/>
              </w:rPr>
              <w:t>0110000</w:t>
            </w:r>
          </w:p>
        </w:tc>
        <w:tc>
          <w:tcPr>
            <w:tcW w:w="10980" w:type="dxa"/>
            <w:gridSpan w:val="8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965A9F" w:rsidRDefault="00433267">
            <w:r>
              <w:t>Погребищенська міська рада</w:t>
            </w:r>
          </w:p>
        </w:tc>
        <w:tc>
          <w:tcPr>
            <w:tcW w:w="18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965A9F" w:rsidRDefault="00433267">
            <w:pPr>
              <w:jc w:val="center"/>
            </w:pPr>
            <w:r>
              <w:t>03772654</w:t>
            </w:r>
          </w:p>
        </w:tc>
        <w:tc>
          <w:tcPr>
            <w:tcW w:w="400" w:type="dxa"/>
          </w:tcPr>
          <w:p w:rsidR="00965A9F" w:rsidRDefault="00965A9F">
            <w:pPr>
              <w:pStyle w:val="EMPTYCELLSTYLE"/>
            </w:pPr>
          </w:p>
        </w:tc>
      </w:tr>
      <w:tr w:rsidR="00965A9F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965A9F" w:rsidRDefault="00965A9F">
            <w:pPr>
              <w:pStyle w:val="EMPTYCELLSTYLE"/>
            </w:pPr>
          </w:p>
        </w:tc>
        <w:tc>
          <w:tcPr>
            <w:tcW w:w="700" w:type="dxa"/>
          </w:tcPr>
          <w:p w:rsidR="00965A9F" w:rsidRDefault="00965A9F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965A9F" w:rsidRDefault="00433267">
            <w:pPr>
              <w:jc w:val="center"/>
            </w:pPr>
            <w:r>
              <w:rPr>
                <w:sz w:val="14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10980" w:type="dxa"/>
            <w:gridSpan w:val="8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965A9F" w:rsidRDefault="00433267">
            <w:pPr>
              <w:ind w:left="60"/>
              <w:jc w:val="center"/>
            </w:pPr>
            <w:r>
              <w:rPr>
                <w:sz w:val="14"/>
              </w:rPr>
              <w:t>(найменування відповідального виконавця)</w:t>
            </w:r>
          </w:p>
        </w:tc>
        <w:tc>
          <w:tcPr>
            <w:tcW w:w="1800" w:type="dxa"/>
            <w:tcMar>
              <w:top w:w="20" w:type="dxa"/>
              <w:left w:w="0" w:type="dxa"/>
              <w:bottom w:w="0" w:type="dxa"/>
              <w:right w:w="0" w:type="dxa"/>
            </w:tcMar>
          </w:tcPr>
          <w:p w:rsidR="00965A9F" w:rsidRDefault="00433267">
            <w:pPr>
              <w:jc w:val="center"/>
            </w:pPr>
            <w:r>
              <w:rPr>
                <w:sz w:val="14"/>
              </w:rPr>
              <w:t>(код за ЄДРПОУ)</w:t>
            </w:r>
          </w:p>
        </w:tc>
        <w:tc>
          <w:tcPr>
            <w:tcW w:w="400" w:type="dxa"/>
          </w:tcPr>
          <w:p w:rsidR="00965A9F" w:rsidRDefault="00965A9F">
            <w:pPr>
              <w:pStyle w:val="EMPTYCELLSTYLE"/>
            </w:pPr>
          </w:p>
        </w:tc>
      </w:tr>
      <w:tr w:rsidR="00965A9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:rsidR="00965A9F" w:rsidRDefault="00965A9F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965A9F" w:rsidRDefault="00433267">
            <w:pPr>
              <w:jc w:val="both"/>
            </w:pPr>
            <w:r>
              <w:rPr>
                <w:sz w:val="24"/>
              </w:rPr>
              <w:t>3.</w:t>
            </w:r>
          </w:p>
        </w:tc>
        <w:tc>
          <w:tcPr>
            <w:tcW w:w="256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965A9F" w:rsidRDefault="00433267">
            <w:pPr>
              <w:jc w:val="center"/>
            </w:pPr>
            <w:r>
              <w:rPr>
                <w:b/>
              </w:rPr>
              <w:t>0117640</w:t>
            </w:r>
          </w:p>
        </w:tc>
        <w:tc>
          <w:tcPr>
            <w:tcW w:w="32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965A9F" w:rsidRDefault="00433267">
            <w:pPr>
              <w:jc w:val="center"/>
            </w:pPr>
            <w:r>
              <w:t>7640</w:t>
            </w:r>
          </w:p>
        </w:tc>
        <w:tc>
          <w:tcPr>
            <w:tcW w:w="18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965A9F" w:rsidRDefault="00433267">
            <w:pPr>
              <w:jc w:val="center"/>
            </w:pPr>
            <w:r>
              <w:t xml:space="preserve">  0470 </w:t>
            </w:r>
          </w:p>
        </w:tc>
        <w:tc>
          <w:tcPr>
            <w:tcW w:w="5980" w:type="dxa"/>
            <w:gridSpan w:val="6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65A9F" w:rsidRDefault="00433267">
            <w:pPr>
              <w:ind w:left="60"/>
              <w:jc w:val="both"/>
            </w:pPr>
            <w:r>
              <w:t>Заходи з енергозбереження</w:t>
            </w:r>
          </w:p>
        </w:tc>
        <w:tc>
          <w:tcPr>
            <w:tcW w:w="18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965A9F" w:rsidRDefault="00433267">
            <w:pPr>
              <w:jc w:val="center"/>
            </w:pPr>
            <w:r>
              <w:t>0256300000</w:t>
            </w:r>
          </w:p>
        </w:tc>
        <w:tc>
          <w:tcPr>
            <w:tcW w:w="400" w:type="dxa"/>
          </w:tcPr>
          <w:p w:rsidR="00965A9F" w:rsidRDefault="00965A9F">
            <w:pPr>
              <w:pStyle w:val="EMPTYCELLSTYLE"/>
            </w:pPr>
          </w:p>
        </w:tc>
      </w:tr>
      <w:tr w:rsidR="00965A9F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:rsidR="00965A9F" w:rsidRDefault="00965A9F">
            <w:pPr>
              <w:pStyle w:val="EMPTYCELLSTYLE"/>
            </w:pPr>
          </w:p>
        </w:tc>
        <w:tc>
          <w:tcPr>
            <w:tcW w:w="700" w:type="dxa"/>
          </w:tcPr>
          <w:p w:rsidR="00965A9F" w:rsidRDefault="00965A9F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5A9F" w:rsidRDefault="00433267">
            <w:pPr>
              <w:jc w:val="center"/>
            </w:pPr>
            <w:r>
              <w:rPr>
                <w:sz w:val="14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32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5A9F" w:rsidRDefault="00433267">
            <w:pPr>
              <w:jc w:val="center"/>
            </w:pPr>
            <w:r>
              <w:rPr>
                <w:sz w:val="14"/>
              </w:rPr>
              <w:t>(код Типової програмної класифікації видатків та кредитування місцевого бюджету)</w:t>
            </w:r>
          </w:p>
        </w:tc>
        <w:tc>
          <w:tcPr>
            <w:tcW w:w="18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5A9F" w:rsidRDefault="00433267">
            <w:pPr>
              <w:jc w:val="center"/>
            </w:pPr>
            <w:r>
              <w:rPr>
                <w:sz w:val="14"/>
              </w:rPr>
              <w:t>(код Функціональної класифікації видатків та кредитування бюджету)</w:t>
            </w:r>
          </w:p>
        </w:tc>
        <w:tc>
          <w:tcPr>
            <w:tcW w:w="5980" w:type="dxa"/>
            <w:gridSpan w:val="6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5A9F" w:rsidRDefault="00433267">
            <w:pPr>
              <w:jc w:val="center"/>
            </w:pPr>
            <w:r>
              <w:rPr>
                <w:sz w:val="14"/>
              </w:rPr>
              <w:t>(найменування бюджетної програми зг</w:t>
            </w:r>
            <w:r>
              <w:rPr>
                <w:sz w:val="14"/>
              </w:rPr>
              <w:t>ідно з Типовою програмною класифікацією видатків та кредитування місцевого бюджету)</w:t>
            </w:r>
          </w:p>
        </w:tc>
        <w:tc>
          <w:tcPr>
            <w:tcW w:w="18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5A9F" w:rsidRDefault="00433267">
            <w:pPr>
              <w:jc w:val="center"/>
            </w:pPr>
            <w:r>
              <w:rPr>
                <w:sz w:val="14"/>
              </w:rPr>
              <w:t>(код бюджету)</w:t>
            </w:r>
          </w:p>
        </w:tc>
        <w:tc>
          <w:tcPr>
            <w:tcW w:w="400" w:type="dxa"/>
          </w:tcPr>
          <w:p w:rsidR="00965A9F" w:rsidRDefault="00965A9F">
            <w:pPr>
              <w:pStyle w:val="EMPTYCELLSTYLE"/>
            </w:pPr>
          </w:p>
        </w:tc>
      </w:tr>
      <w:tr w:rsidR="00965A9F">
        <w:tblPrEx>
          <w:tblCellMar>
            <w:top w:w="0" w:type="dxa"/>
            <w:bottom w:w="0" w:type="dxa"/>
          </w:tblCellMar>
        </w:tblPrEx>
        <w:trPr>
          <w:trHeight w:hRule="exact" w:val="760"/>
        </w:trPr>
        <w:tc>
          <w:tcPr>
            <w:tcW w:w="400" w:type="dxa"/>
          </w:tcPr>
          <w:p w:rsidR="00965A9F" w:rsidRDefault="00965A9F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965A9F" w:rsidRDefault="00433267">
            <w:pPr>
              <w:jc w:val="both"/>
            </w:pPr>
            <w:r>
              <w:rPr>
                <w:sz w:val="24"/>
              </w:rPr>
              <w:t>4. Обсяг бюджетних призначень/бюджетних асигнувань –</w:t>
            </w:r>
            <w:r>
              <w:rPr>
                <w:sz w:val="24"/>
                <w:u w:val="single"/>
              </w:rPr>
              <w:t>5043474</w:t>
            </w:r>
            <w:r>
              <w:rPr>
                <w:sz w:val="24"/>
              </w:rPr>
              <w:t xml:space="preserve"> гривень , у тому числі загального фонду – </w:t>
            </w:r>
            <w:r>
              <w:rPr>
                <w:sz w:val="24"/>
                <w:u w:val="single"/>
              </w:rPr>
              <w:t>0</w:t>
            </w:r>
            <w:r>
              <w:rPr>
                <w:sz w:val="24"/>
              </w:rPr>
              <w:t xml:space="preserve"> гривень та спеціального фонду – </w:t>
            </w:r>
            <w:r>
              <w:rPr>
                <w:sz w:val="24"/>
                <w:u w:val="single"/>
              </w:rPr>
              <w:t>5043474</w:t>
            </w:r>
            <w:r>
              <w:rPr>
                <w:sz w:val="24"/>
              </w:rPr>
              <w:t xml:space="preserve"> гривень .</w:t>
            </w:r>
          </w:p>
        </w:tc>
        <w:tc>
          <w:tcPr>
            <w:tcW w:w="400" w:type="dxa"/>
          </w:tcPr>
          <w:p w:rsidR="00965A9F" w:rsidRDefault="00965A9F">
            <w:pPr>
              <w:pStyle w:val="EMPTYCELLSTYLE"/>
            </w:pPr>
          </w:p>
        </w:tc>
      </w:tr>
      <w:tr w:rsidR="00965A9F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400" w:type="dxa"/>
          </w:tcPr>
          <w:p w:rsidR="00965A9F" w:rsidRDefault="00965A9F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965A9F" w:rsidRDefault="00433267">
            <w:r>
              <w:rPr>
                <w:sz w:val="24"/>
              </w:rPr>
              <w:t>5. Підстави для виконання бюджетної програми</w:t>
            </w:r>
          </w:p>
        </w:tc>
        <w:tc>
          <w:tcPr>
            <w:tcW w:w="400" w:type="dxa"/>
          </w:tcPr>
          <w:p w:rsidR="00965A9F" w:rsidRDefault="00965A9F">
            <w:pPr>
              <w:pStyle w:val="EMPTYCELLSTYLE"/>
            </w:pPr>
          </w:p>
        </w:tc>
      </w:tr>
      <w:tr w:rsidR="00965A9F">
        <w:tblPrEx>
          <w:tblCellMar>
            <w:top w:w="0" w:type="dxa"/>
            <w:bottom w:w="0" w:type="dxa"/>
          </w:tblCellMar>
        </w:tblPrEx>
        <w:trPr>
          <w:trHeight w:hRule="exact" w:val="680"/>
        </w:trPr>
        <w:tc>
          <w:tcPr>
            <w:tcW w:w="400" w:type="dxa"/>
          </w:tcPr>
          <w:p w:rsidR="00965A9F" w:rsidRDefault="00965A9F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5A9F" w:rsidRDefault="00433267">
            <w:r>
              <w:t>Програма енергозбереження, енергоефективності та раціонального використання паливо-енергетичних ресурсів у Погребищенській міській територіальній громаді на 2022-2025 роки</w:t>
            </w:r>
            <w:r>
              <w:br/>
            </w:r>
            <w:r>
              <w:t>Рішення 41 сесії 8 скликання Погребищенської міської ради від 30 березня 2023 року №226 "Про внесення змін до бюджету Погребищенської міської територіальної громади на 2023 рік"</w:t>
            </w:r>
            <w:r>
              <w:br/>
              <w:t>Рішення 42 сесії 8 скликання Погребищенської міської ради від 27 квітня 2023 р</w:t>
            </w:r>
            <w:r>
              <w:t>оку №369 "Про внесення змін до бюджету Погребищенської міської територіальної громади на 2023 рік"</w:t>
            </w:r>
          </w:p>
        </w:tc>
        <w:tc>
          <w:tcPr>
            <w:tcW w:w="400" w:type="dxa"/>
          </w:tcPr>
          <w:p w:rsidR="00965A9F" w:rsidRDefault="00965A9F">
            <w:pPr>
              <w:pStyle w:val="EMPTYCELLSTYLE"/>
            </w:pPr>
          </w:p>
        </w:tc>
      </w:tr>
      <w:tr w:rsidR="00965A9F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965A9F" w:rsidRDefault="00965A9F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5A9F" w:rsidRDefault="00433267">
            <w:r>
              <w:rPr>
                <w:sz w:val="24"/>
              </w:rPr>
              <w:t>6. Цілі державної політики, на досягнення яких спрямована реалізація бюджетної програми</w:t>
            </w:r>
          </w:p>
        </w:tc>
        <w:tc>
          <w:tcPr>
            <w:tcW w:w="400" w:type="dxa"/>
          </w:tcPr>
          <w:p w:rsidR="00965A9F" w:rsidRDefault="00965A9F">
            <w:pPr>
              <w:pStyle w:val="EMPTYCELLSTYLE"/>
            </w:pPr>
          </w:p>
        </w:tc>
      </w:tr>
      <w:tr w:rsidR="00965A9F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965A9F" w:rsidRDefault="00965A9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5A9F" w:rsidRDefault="00433267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5A9F" w:rsidRDefault="00433267">
            <w:pPr>
              <w:ind w:left="60"/>
              <w:jc w:val="center"/>
            </w:pPr>
            <w:r>
              <w:t>Ціль державної політики</w:t>
            </w:r>
          </w:p>
        </w:tc>
        <w:tc>
          <w:tcPr>
            <w:tcW w:w="400" w:type="dxa"/>
          </w:tcPr>
          <w:p w:rsidR="00965A9F" w:rsidRDefault="00965A9F">
            <w:pPr>
              <w:pStyle w:val="EMPTYCELLSTYLE"/>
            </w:pPr>
          </w:p>
        </w:tc>
      </w:tr>
      <w:tr w:rsidR="00965A9F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965A9F" w:rsidRDefault="00965A9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65A9F" w:rsidRDefault="00433267">
            <w:pPr>
              <w:jc w:val="center"/>
            </w:pPr>
            <w:r>
              <w:t>1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65A9F" w:rsidRDefault="00433267">
            <w:pPr>
              <w:ind w:left="60"/>
            </w:pPr>
            <w:r>
              <w:t xml:space="preserve">Заходи з енергозбереження </w:t>
            </w:r>
          </w:p>
        </w:tc>
        <w:tc>
          <w:tcPr>
            <w:tcW w:w="400" w:type="dxa"/>
          </w:tcPr>
          <w:p w:rsidR="00965A9F" w:rsidRDefault="00965A9F">
            <w:pPr>
              <w:pStyle w:val="EMPTYCELLSTYLE"/>
            </w:pPr>
          </w:p>
        </w:tc>
      </w:tr>
      <w:tr w:rsidR="00965A9F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400" w:type="dxa"/>
          </w:tcPr>
          <w:p w:rsidR="00965A9F" w:rsidRDefault="00965A9F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965A9F" w:rsidRDefault="00433267">
            <w:r>
              <w:rPr>
                <w:sz w:val="24"/>
              </w:rPr>
              <w:t>7. Мета бюджетної програми</w:t>
            </w:r>
          </w:p>
        </w:tc>
        <w:tc>
          <w:tcPr>
            <w:tcW w:w="400" w:type="dxa"/>
          </w:tcPr>
          <w:p w:rsidR="00965A9F" w:rsidRDefault="00965A9F">
            <w:pPr>
              <w:pStyle w:val="EMPTYCELLSTYLE"/>
            </w:pPr>
          </w:p>
        </w:tc>
      </w:tr>
      <w:tr w:rsidR="00965A9F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:rsidR="00965A9F" w:rsidRDefault="00965A9F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5A9F" w:rsidRDefault="00433267">
            <w:r>
              <w:t>Заходи з енергозбереження</w:t>
            </w:r>
          </w:p>
        </w:tc>
        <w:tc>
          <w:tcPr>
            <w:tcW w:w="400" w:type="dxa"/>
          </w:tcPr>
          <w:p w:rsidR="00965A9F" w:rsidRDefault="00965A9F">
            <w:pPr>
              <w:pStyle w:val="EMPTYCELLSTYLE"/>
            </w:pPr>
          </w:p>
        </w:tc>
      </w:tr>
      <w:tr w:rsidR="00965A9F">
        <w:tblPrEx>
          <w:tblCellMar>
            <w:top w:w="0" w:type="dxa"/>
            <w:bottom w:w="0" w:type="dxa"/>
          </w:tblCellMar>
        </w:tblPrEx>
        <w:trPr>
          <w:trHeight w:hRule="exact" w:val="60"/>
        </w:trPr>
        <w:tc>
          <w:tcPr>
            <w:tcW w:w="400" w:type="dxa"/>
          </w:tcPr>
          <w:p w:rsidR="00965A9F" w:rsidRDefault="00965A9F">
            <w:pPr>
              <w:pStyle w:val="EMPTYCELLSTYLE"/>
            </w:pPr>
          </w:p>
        </w:tc>
        <w:tc>
          <w:tcPr>
            <w:tcW w:w="700" w:type="dxa"/>
          </w:tcPr>
          <w:p w:rsidR="00965A9F" w:rsidRDefault="00965A9F">
            <w:pPr>
              <w:pStyle w:val="EMPTYCELLSTYLE"/>
            </w:pPr>
          </w:p>
        </w:tc>
        <w:tc>
          <w:tcPr>
            <w:tcW w:w="2560" w:type="dxa"/>
          </w:tcPr>
          <w:p w:rsidR="00965A9F" w:rsidRDefault="00965A9F">
            <w:pPr>
              <w:pStyle w:val="EMPTYCELLSTYLE"/>
            </w:pPr>
          </w:p>
        </w:tc>
        <w:tc>
          <w:tcPr>
            <w:tcW w:w="3200" w:type="dxa"/>
          </w:tcPr>
          <w:p w:rsidR="00965A9F" w:rsidRDefault="00965A9F">
            <w:pPr>
              <w:pStyle w:val="EMPTYCELLSTYLE"/>
            </w:pPr>
          </w:p>
        </w:tc>
        <w:tc>
          <w:tcPr>
            <w:tcW w:w="1800" w:type="dxa"/>
          </w:tcPr>
          <w:p w:rsidR="00965A9F" w:rsidRDefault="00965A9F">
            <w:pPr>
              <w:pStyle w:val="EMPTYCELLSTYLE"/>
            </w:pPr>
          </w:p>
        </w:tc>
        <w:tc>
          <w:tcPr>
            <w:tcW w:w="1480" w:type="dxa"/>
          </w:tcPr>
          <w:p w:rsidR="00965A9F" w:rsidRDefault="00965A9F">
            <w:pPr>
              <w:pStyle w:val="EMPTYCELLSTYLE"/>
            </w:pPr>
          </w:p>
        </w:tc>
        <w:tc>
          <w:tcPr>
            <w:tcW w:w="1800" w:type="dxa"/>
            <w:gridSpan w:val="3"/>
          </w:tcPr>
          <w:p w:rsidR="00965A9F" w:rsidRDefault="00965A9F">
            <w:pPr>
              <w:pStyle w:val="EMPTYCELLSTYLE"/>
            </w:pPr>
          </w:p>
        </w:tc>
        <w:tc>
          <w:tcPr>
            <w:tcW w:w="2700" w:type="dxa"/>
            <w:gridSpan w:val="2"/>
          </w:tcPr>
          <w:p w:rsidR="00965A9F" w:rsidRDefault="00965A9F">
            <w:pPr>
              <w:pStyle w:val="EMPTYCELLSTYLE"/>
            </w:pPr>
          </w:p>
        </w:tc>
        <w:tc>
          <w:tcPr>
            <w:tcW w:w="1800" w:type="dxa"/>
          </w:tcPr>
          <w:p w:rsidR="00965A9F" w:rsidRDefault="00965A9F">
            <w:pPr>
              <w:pStyle w:val="EMPTYCELLSTYLE"/>
            </w:pPr>
          </w:p>
        </w:tc>
        <w:tc>
          <w:tcPr>
            <w:tcW w:w="400" w:type="dxa"/>
          </w:tcPr>
          <w:p w:rsidR="00965A9F" w:rsidRDefault="00965A9F">
            <w:pPr>
              <w:pStyle w:val="EMPTYCELLSTYLE"/>
            </w:pPr>
          </w:p>
        </w:tc>
      </w:tr>
      <w:tr w:rsidR="00965A9F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965A9F" w:rsidRDefault="00965A9F">
            <w:pPr>
              <w:pStyle w:val="EMPTYCELLSTYLE"/>
              <w:pageBreakBefore/>
            </w:pPr>
          </w:p>
        </w:tc>
        <w:tc>
          <w:tcPr>
            <w:tcW w:w="700" w:type="dxa"/>
          </w:tcPr>
          <w:p w:rsidR="00965A9F" w:rsidRDefault="00965A9F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965A9F" w:rsidRDefault="00965A9F">
            <w:pPr>
              <w:pStyle w:val="EMPTYCELLSTYLE"/>
            </w:pPr>
          </w:p>
        </w:tc>
        <w:tc>
          <w:tcPr>
            <w:tcW w:w="1800" w:type="dxa"/>
          </w:tcPr>
          <w:p w:rsidR="00965A9F" w:rsidRDefault="00965A9F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965A9F" w:rsidRDefault="00965A9F">
            <w:pPr>
              <w:pStyle w:val="EMPTYCELLSTYLE"/>
            </w:pPr>
          </w:p>
        </w:tc>
        <w:tc>
          <w:tcPr>
            <w:tcW w:w="580" w:type="dxa"/>
          </w:tcPr>
          <w:p w:rsidR="00965A9F" w:rsidRDefault="00965A9F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965A9F" w:rsidRDefault="00965A9F">
            <w:pPr>
              <w:pStyle w:val="EMPTYCELLSTYLE"/>
            </w:pPr>
          </w:p>
        </w:tc>
        <w:tc>
          <w:tcPr>
            <w:tcW w:w="1800" w:type="dxa"/>
          </w:tcPr>
          <w:p w:rsidR="00965A9F" w:rsidRDefault="00965A9F">
            <w:pPr>
              <w:pStyle w:val="EMPTYCELLSTYLE"/>
            </w:pPr>
          </w:p>
        </w:tc>
        <w:tc>
          <w:tcPr>
            <w:tcW w:w="1800" w:type="dxa"/>
          </w:tcPr>
          <w:p w:rsidR="00965A9F" w:rsidRDefault="00965A9F">
            <w:pPr>
              <w:pStyle w:val="EMPTYCELLSTYLE"/>
            </w:pPr>
          </w:p>
        </w:tc>
        <w:tc>
          <w:tcPr>
            <w:tcW w:w="400" w:type="dxa"/>
          </w:tcPr>
          <w:p w:rsidR="00965A9F" w:rsidRDefault="00965A9F">
            <w:pPr>
              <w:pStyle w:val="EMPTYCELLSTYLE"/>
            </w:pPr>
          </w:p>
        </w:tc>
      </w:tr>
      <w:tr w:rsidR="00965A9F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:rsidR="00965A9F" w:rsidRDefault="00965A9F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5A9F" w:rsidRDefault="00433267">
            <w:r>
              <w:rPr>
                <w:sz w:val="24"/>
              </w:rPr>
              <w:t>8. Завдання бюджетної програми</w:t>
            </w:r>
          </w:p>
        </w:tc>
        <w:tc>
          <w:tcPr>
            <w:tcW w:w="400" w:type="dxa"/>
          </w:tcPr>
          <w:p w:rsidR="00965A9F" w:rsidRDefault="00965A9F">
            <w:pPr>
              <w:pStyle w:val="EMPTYCELLSTYLE"/>
            </w:pPr>
          </w:p>
        </w:tc>
      </w:tr>
      <w:tr w:rsidR="00965A9F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965A9F" w:rsidRDefault="00965A9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5A9F" w:rsidRDefault="00433267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5A9F" w:rsidRDefault="00433267">
            <w:pPr>
              <w:ind w:left="60"/>
              <w:jc w:val="center"/>
            </w:pPr>
            <w:r>
              <w:t>Завдання</w:t>
            </w:r>
          </w:p>
        </w:tc>
        <w:tc>
          <w:tcPr>
            <w:tcW w:w="400" w:type="dxa"/>
          </w:tcPr>
          <w:p w:rsidR="00965A9F" w:rsidRDefault="00965A9F">
            <w:pPr>
              <w:pStyle w:val="EMPTYCELLSTYLE"/>
            </w:pPr>
          </w:p>
        </w:tc>
      </w:tr>
      <w:tr w:rsidR="00965A9F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965A9F" w:rsidRDefault="00965A9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65A9F" w:rsidRDefault="00433267">
            <w:pPr>
              <w:jc w:val="center"/>
            </w:pPr>
            <w:r>
              <w:t>1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65A9F" w:rsidRDefault="00433267">
            <w:pPr>
              <w:ind w:left="60"/>
            </w:pPr>
            <w:r>
              <w:t>Виконання інвестиційних проектів в рамках здійснення заходів щодо соціально-економічного розвитку</w:t>
            </w:r>
          </w:p>
        </w:tc>
        <w:tc>
          <w:tcPr>
            <w:tcW w:w="400" w:type="dxa"/>
          </w:tcPr>
          <w:p w:rsidR="00965A9F" w:rsidRDefault="00965A9F">
            <w:pPr>
              <w:pStyle w:val="EMPTYCELLSTYLE"/>
            </w:pPr>
          </w:p>
        </w:tc>
      </w:tr>
      <w:tr w:rsidR="00965A9F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965A9F" w:rsidRDefault="00965A9F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5A9F" w:rsidRDefault="00433267">
            <w:r>
              <w:rPr>
                <w:sz w:val="24"/>
              </w:rPr>
              <w:t>9. Напрями використання бюджетних коштів</w:t>
            </w:r>
          </w:p>
        </w:tc>
        <w:tc>
          <w:tcPr>
            <w:tcW w:w="400" w:type="dxa"/>
          </w:tcPr>
          <w:p w:rsidR="00965A9F" w:rsidRDefault="00965A9F">
            <w:pPr>
              <w:pStyle w:val="EMPTYCELLSTYLE"/>
            </w:pPr>
          </w:p>
        </w:tc>
      </w:tr>
      <w:tr w:rsidR="00965A9F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:rsidR="00965A9F" w:rsidRDefault="00965A9F">
            <w:pPr>
              <w:pStyle w:val="EMPTYCELLSTYLE"/>
            </w:pPr>
          </w:p>
        </w:tc>
        <w:tc>
          <w:tcPr>
            <w:tcW w:w="700" w:type="dxa"/>
          </w:tcPr>
          <w:p w:rsidR="00965A9F" w:rsidRDefault="00965A9F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965A9F" w:rsidRDefault="00965A9F">
            <w:pPr>
              <w:pStyle w:val="EMPTYCELLSTYLE"/>
            </w:pPr>
          </w:p>
        </w:tc>
        <w:tc>
          <w:tcPr>
            <w:tcW w:w="1800" w:type="dxa"/>
          </w:tcPr>
          <w:p w:rsidR="00965A9F" w:rsidRDefault="00965A9F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965A9F" w:rsidRDefault="00965A9F">
            <w:pPr>
              <w:pStyle w:val="EMPTYCELLSTYLE"/>
            </w:pPr>
          </w:p>
        </w:tc>
        <w:tc>
          <w:tcPr>
            <w:tcW w:w="580" w:type="dxa"/>
          </w:tcPr>
          <w:p w:rsidR="00965A9F" w:rsidRDefault="00965A9F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965A9F" w:rsidRDefault="00965A9F">
            <w:pPr>
              <w:pStyle w:val="EMPTYCELLSTYLE"/>
            </w:pPr>
          </w:p>
        </w:tc>
        <w:tc>
          <w:tcPr>
            <w:tcW w:w="1800" w:type="dxa"/>
          </w:tcPr>
          <w:p w:rsidR="00965A9F" w:rsidRDefault="00965A9F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5A9F" w:rsidRDefault="00433267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:rsidR="00965A9F" w:rsidRDefault="00965A9F">
            <w:pPr>
              <w:pStyle w:val="EMPTYCELLSTYLE"/>
            </w:pPr>
          </w:p>
        </w:tc>
      </w:tr>
      <w:tr w:rsidR="00965A9F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965A9F" w:rsidRDefault="00965A9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5A9F" w:rsidRDefault="00433267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5A9F" w:rsidRDefault="00433267">
            <w:pPr>
              <w:ind w:left="60"/>
              <w:jc w:val="center"/>
            </w:pPr>
            <w:r>
              <w:t>Напрями використання бюджетних коштів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5A9F" w:rsidRDefault="00433267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5A9F" w:rsidRDefault="00433267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5A9F" w:rsidRDefault="00433267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:rsidR="00965A9F" w:rsidRDefault="00965A9F">
            <w:pPr>
              <w:pStyle w:val="EMPTYCELLSTYLE"/>
            </w:pPr>
          </w:p>
        </w:tc>
      </w:tr>
      <w:tr w:rsidR="00965A9F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965A9F" w:rsidRDefault="00965A9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5A9F" w:rsidRDefault="00433267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5A9F" w:rsidRDefault="00433267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5A9F" w:rsidRDefault="00433267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5A9F" w:rsidRDefault="00433267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5A9F" w:rsidRDefault="00433267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400" w:type="dxa"/>
          </w:tcPr>
          <w:p w:rsidR="00965A9F" w:rsidRDefault="00965A9F">
            <w:pPr>
              <w:pStyle w:val="EMPTYCELLSTYLE"/>
            </w:pPr>
          </w:p>
        </w:tc>
      </w:tr>
      <w:tr w:rsidR="00965A9F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965A9F" w:rsidRDefault="00965A9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65A9F" w:rsidRDefault="00433267">
            <w:pPr>
              <w:jc w:val="center"/>
            </w:pPr>
            <w:r>
              <w:t>1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65A9F" w:rsidRDefault="00433267">
            <w:pPr>
              <w:ind w:left="60"/>
            </w:pPr>
            <w:r>
              <w:t>Капітальний ремонт з утепленням даху адміністративної будівлі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65A9F" w:rsidRDefault="00433267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65A9F" w:rsidRDefault="00433267">
            <w:pPr>
              <w:ind w:right="60"/>
              <w:jc w:val="right"/>
            </w:pPr>
            <w:r>
              <w:t>3 621 474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65A9F" w:rsidRDefault="00433267">
            <w:pPr>
              <w:ind w:right="60"/>
              <w:jc w:val="right"/>
            </w:pPr>
            <w:r>
              <w:t>3 621 474</w:t>
            </w:r>
          </w:p>
        </w:tc>
        <w:tc>
          <w:tcPr>
            <w:tcW w:w="400" w:type="dxa"/>
          </w:tcPr>
          <w:p w:rsidR="00965A9F" w:rsidRDefault="00965A9F">
            <w:pPr>
              <w:pStyle w:val="EMPTYCELLSTYLE"/>
            </w:pPr>
          </w:p>
        </w:tc>
      </w:tr>
      <w:tr w:rsidR="00965A9F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965A9F" w:rsidRDefault="00965A9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65A9F" w:rsidRDefault="00433267">
            <w:pPr>
              <w:jc w:val="center"/>
            </w:pPr>
            <w:r>
              <w:t>2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65A9F" w:rsidRDefault="00433267">
            <w:pPr>
              <w:ind w:left="60"/>
            </w:pPr>
            <w:r>
              <w:t>Капітальний ремонт окремих приміщень цокольного поверху (термомодерцізація) хірургічного корпусу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65A9F" w:rsidRDefault="00433267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65A9F" w:rsidRDefault="00433267">
            <w:pPr>
              <w:ind w:right="60"/>
              <w:jc w:val="right"/>
            </w:pPr>
            <w:r>
              <w:t>1 422 000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65A9F" w:rsidRDefault="00433267">
            <w:pPr>
              <w:ind w:right="60"/>
              <w:jc w:val="right"/>
            </w:pPr>
            <w:r>
              <w:t>1 422 000</w:t>
            </w:r>
          </w:p>
        </w:tc>
        <w:tc>
          <w:tcPr>
            <w:tcW w:w="400" w:type="dxa"/>
          </w:tcPr>
          <w:p w:rsidR="00965A9F" w:rsidRDefault="00965A9F">
            <w:pPr>
              <w:pStyle w:val="EMPTYCELLSTYLE"/>
            </w:pPr>
          </w:p>
        </w:tc>
      </w:tr>
      <w:tr w:rsidR="00965A9F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965A9F" w:rsidRDefault="00965A9F">
            <w:pPr>
              <w:pStyle w:val="EMPTYCELLSTYLE"/>
            </w:pPr>
          </w:p>
        </w:tc>
        <w:tc>
          <w:tcPr>
            <w:tcW w:w="1006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5A9F" w:rsidRDefault="00433267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65A9F" w:rsidRDefault="00433267">
            <w:pPr>
              <w:ind w:right="60"/>
              <w:jc w:val="right"/>
            </w:pPr>
            <w:r>
              <w:rPr>
                <w:b/>
              </w:rP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65A9F" w:rsidRDefault="00433267">
            <w:pPr>
              <w:ind w:right="60"/>
              <w:jc w:val="right"/>
            </w:pPr>
            <w:r>
              <w:rPr>
                <w:b/>
              </w:rPr>
              <w:t>5 043 474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65A9F" w:rsidRDefault="00433267">
            <w:pPr>
              <w:ind w:right="60"/>
              <w:jc w:val="right"/>
            </w:pPr>
            <w:r>
              <w:rPr>
                <w:b/>
              </w:rPr>
              <w:t>5 043 474</w:t>
            </w:r>
          </w:p>
        </w:tc>
        <w:tc>
          <w:tcPr>
            <w:tcW w:w="400" w:type="dxa"/>
          </w:tcPr>
          <w:p w:rsidR="00965A9F" w:rsidRDefault="00965A9F">
            <w:pPr>
              <w:pStyle w:val="EMPTYCELLSTYLE"/>
            </w:pPr>
          </w:p>
        </w:tc>
      </w:tr>
      <w:tr w:rsidR="00965A9F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965A9F" w:rsidRDefault="00965A9F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5A9F" w:rsidRDefault="00433267">
            <w:r>
              <w:rPr>
                <w:sz w:val="24"/>
              </w:rPr>
              <w:t>10. Перелік місцевих / регіональних програм, що виконуються у складі бюджетної програми</w:t>
            </w:r>
          </w:p>
        </w:tc>
        <w:tc>
          <w:tcPr>
            <w:tcW w:w="400" w:type="dxa"/>
          </w:tcPr>
          <w:p w:rsidR="00965A9F" w:rsidRDefault="00965A9F">
            <w:pPr>
              <w:pStyle w:val="EMPTYCELLSTYLE"/>
            </w:pPr>
          </w:p>
        </w:tc>
      </w:tr>
      <w:tr w:rsidR="00965A9F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:rsidR="00965A9F" w:rsidRDefault="00965A9F">
            <w:pPr>
              <w:pStyle w:val="EMPTYCELLSTYLE"/>
            </w:pPr>
          </w:p>
        </w:tc>
        <w:tc>
          <w:tcPr>
            <w:tcW w:w="700" w:type="dxa"/>
          </w:tcPr>
          <w:p w:rsidR="00965A9F" w:rsidRDefault="00965A9F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965A9F" w:rsidRDefault="00965A9F">
            <w:pPr>
              <w:pStyle w:val="EMPTYCELLSTYLE"/>
            </w:pPr>
          </w:p>
        </w:tc>
        <w:tc>
          <w:tcPr>
            <w:tcW w:w="1800" w:type="dxa"/>
          </w:tcPr>
          <w:p w:rsidR="00965A9F" w:rsidRDefault="00965A9F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965A9F" w:rsidRDefault="00965A9F">
            <w:pPr>
              <w:pStyle w:val="EMPTYCELLSTYLE"/>
            </w:pPr>
          </w:p>
        </w:tc>
        <w:tc>
          <w:tcPr>
            <w:tcW w:w="580" w:type="dxa"/>
          </w:tcPr>
          <w:p w:rsidR="00965A9F" w:rsidRDefault="00965A9F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965A9F" w:rsidRDefault="00965A9F">
            <w:pPr>
              <w:pStyle w:val="EMPTYCELLSTYLE"/>
            </w:pPr>
          </w:p>
        </w:tc>
        <w:tc>
          <w:tcPr>
            <w:tcW w:w="1800" w:type="dxa"/>
          </w:tcPr>
          <w:p w:rsidR="00965A9F" w:rsidRDefault="00965A9F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65A9F" w:rsidRDefault="00433267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:rsidR="00965A9F" w:rsidRDefault="00965A9F">
            <w:pPr>
              <w:pStyle w:val="EMPTYCELLSTYLE"/>
            </w:pPr>
          </w:p>
        </w:tc>
      </w:tr>
      <w:tr w:rsidR="00965A9F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400" w:type="dxa"/>
          </w:tcPr>
          <w:p w:rsidR="00965A9F" w:rsidRDefault="00965A9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5A9F" w:rsidRDefault="00433267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5A9F" w:rsidRDefault="00433267">
            <w:pPr>
              <w:ind w:left="60"/>
              <w:jc w:val="center"/>
            </w:pPr>
            <w:r>
              <w:t xml:space="preserve">Найменування місцевої / регіональної програми 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5A9F" w:rsidRDefault="00433267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5A9F" w:rsidRDefault="00433267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5A9F" w:rsidRDefault="00433267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:rsidR="00965A9F" w:rsidRDefault="00965A9F">
            <w:pPr>
              <w:pStyle w:val="EMPTYCELLSTYLE"/>
            </w:pPr>
          </w:p>
        </w:tc>
      </w:tr>
      <w:tr w:rsidR="00965A9F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965A9F" w:rsidRDefault="00965A9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5A9F" w:rsidRDefault="00433267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5A9F" w:rsidRDefault="00433267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5A9F" w:rsidRDefault="00433267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5A9F" w:rsidRDefault="00433267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5A9F" w:rsidRDefault="00433267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400" w:type="dxa"/>
          </w:tcPr>
          <w:p w:rsidR="00965A9F" w:rsidRDefault="00965A9F">
            <w:pPr>
              <w:pStyle w:val="EMPTYCELLSTYLE"/>
            </w:pPr>
          </w:p>
        </w:tc>
      </w:tr>
      <w:tr w:rsidR="00965A9F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965A9F" w:rsidRDefault="00965A9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65A9F" w:rsidRDefault="00433267">
            <w:pPr>
              <w:ind w:right="60"/>
              <w:jc w:val="right"/>
            </w:pPr>
            <w:r>
              <w:t>1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65A9F" w:rsidRDefault="00433267">
            <w:pPr>
              <w:ind w:left="60"/>
            </w:pPr>
            <w:r>
              <w:t>Програма енергозбереження, енергоефективності та раціонального використання паливно-енергетичних ресурсів у Погребищенській міській територіальній громаді на 2022-2025 роки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65A9F" w:rsidRDefault="00433267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65A9F" w:rsidRDefault="00433267">
            <w:pPr>
              <w:ind w:right="60"/>
              <w:jc w:val="right"/>
            </w:pPr>
            <w:r>
              <w:t>5 043 474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65A9F" w:rsidRDefault="00433267">
            <w:pPr>
              <w:ind w:right="60"/>
              <w:jc w:val="right"/>
            </w:pPr>
            <w:r>
              <w:t>5 043 474</w:t>
            </w:r>
          </w:p>
        </w:tc>
        <w:tc>
          <w:tcPr>
            <w:tcW w:w="400" w:type="dxa"/>
          </w:tcPr>
          <w:p w:rsidR="00965A9F" w:rsidRDefault="00965A9F">
            <w:pPr>
              <w:pStyle w:val="EMPTYCELLSTYLE"/>
            </w:pPr>
          </w:p>
        </w:tc>
      </w:tr>
      <w:tr w:rsidR="00965A9F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965A9F" w:rsidRDefault="00965A9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5A9F" w:rsidRDefault="00965A9F">
            <w:pPr>
              <w:ind w:left="60"/>
              <w:jc w:val="center"/>
            </w:pP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5A9F" w:rsidRDefault="00433267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65A9F" w:rsidRDefault="00433267">
            <w:pPr>
              <w:ind w:right="60"/>
              <w:jc w:val="right"/>
            </w:pPr>
            <w:r>
              <w:rPr>
                <w:b/>
              </w:rP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65A9F" w:rsidRDefault="00433267">
            <w:pPr>
              <w:ind w:right="60"/>
              <w:jc w:val="right"/>
            </w:pPr>
            <w:r>
              <w:rPr>
                <w:b/>
              </w:rPr>
              <w:t>5 043 474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65A9F" w:rsidRDefault="00433267">
            <w:pPr>
              <w:ind w:right="60"/>
              <w:jc w:val="right"/>
            </w:pPr>
            <w:r>
              <w:rPr>
                <w:b/>
              </w:rPr>
              <w:t>5 043 474</w:t>
            </w:r>
          </w:p>
        </w:tc>
        <w:tc>
          <w:tcPr>
            <w:tcW w:w="400" w:type="dxa"/>
          </w:tcPr>
          <w:p w:rsidR="00965A9F" w:rsidRDefault="00965A9F">
            <w:pPr>
              <w:pStyle w:val="EMPTYCELLSTYLE"/>
            </w:pPr>
          </w:p>
        </w:tc>
      </w:tr>
      <w:tr w:rsidR="00965A9F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965A9F" w:rsidRDefault="00965A9F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5A9F" w:rsidRDefault="00433267">
            <w:r>
              <w:rPr>
                <w:sz w:val="24"/>
              </w:rPr>
              <w:t xml:space="preserve">11. Результативні показники бюджетної програми </w:t>
            </w:r>
          </w:p>
        </w:tc>
        <w:tc>
          <w:tcPr>
            <w:tcW w:w="400" w:type="dxa"/>
          </w:tcPr>
          <w:p w:rsidR="00965A9F" w:rsidRDefault="00965A9F">
            <w:pPr>
              <w:pStyle w:val="EMPTYCELLSTYLE"/>
            </w:pPr>
          </w:p>
        </w:tc>
      </w:tr>
      <w:tr w:rsidR="00965A9F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965A9F" w:rsidRDefault="00965A9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5A9F" w:rsidRDefault="00433267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5A9F" w:rsidRDefault="00433267">
            <w:pPr>
              <w:ind w:left="60"/>
              <w:jc w:val="center"/>
            </w:pPr>
            <w:r>
              <w:t>Показники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5A9F" w:rsidRDefault="00433267">
            <w:pPr>
              <w:ind w:left="60"/>
              <w:jc w:val="center"/>
            </w:pPr>
            <w:r>
              <w:t>Одиниця виміру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5A9F" w:rsidRDefault="00433267">
            <w:pPr>
              <w:ind w:left="60"/>
              <w:jc w:val="center"/>
            </w:pPr>
            <w:r>
              <w:t>Джерело</w:t>
            </w:r>
            <w:r>
              <w:br/>
              <w:t>інформації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5A9F" w:rsidRDefault="00433267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5A9F" w:rsidRDefault="00433267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5A9F" w:rsidRDefault="00433267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:rsidR="00965A9F" w:rsidRDefault="00965A9F">
            <w:pPr>
              <w:pStyle w:val="EMPTYCELLSTYLE"/>
            </w:pPr>
          </w:p>
        </w:tc>
      </w:tr>
      <w:tr w:rsidR="00965A9F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965A9F" w:rsidRDefault="00965A9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5A9F" w:rsidRDefault="00433267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5A9F" w:rsidRDefault="00433267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5A9F" w:rsidRDefault="00433267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5A9F" w:rsidRDefault="00433267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5A9F" w:rsidRDefault="00433267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5A9F" w:rsidRDefault="00433267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5A9F" w:rsidRDefault="00433267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400" w:type="dxa"/>
          </w:tcPr>
          <w:p w:rsidR="00965A9F" w:rsidRDefault="00965A9F">
            <w:pPr>
              <w:pStyle w:val="EMPTYCELLSTYLE"/>
            </w:pPr>
          </w:p>
        </w:tc>
      </w:tr>
      <w:tr w:rsidR="00965A9F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965A9F" w:rsidRDefault="00965A9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65A9F" w:rsidRDefault="00433267">
            <w:pPr>
              <w:ind w:left="6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65A9F" w:rsidRDefault="00433267">
            <w:pPr>
              <w:ind w:left="60"/>
            </w:pPr>
            <w:r>
              <w:rPr>
                <w:b/>
              </w:rPr>
              <w:t>затрат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5A9F" w:rsidRDefault="00965A9F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5A9F" w:rsidRDefault="00965A9F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5A9F" w:rsidRDefault="00965A9F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5A9F" w:rsidRDefault="00965A9F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5A9F" w:rsidRDefault="00965A9F">
            <w:pPr>
              <w:jc w:val="center"/>
            </w:pPr>
          </w:p>
        </w:tc>
        <w:tc>
          <w:tcPr>
            <w:tcW w:w="400" w:type="dxa"/>
          </w:tcPr>
          <w:p w:rsidR="00965A9F" w:rsidRDefault="00965A9F">
            <w:pPr>
              <w:pStyle w:val="EMPTYCELLSTYLE"/>
            </w:pPr>
          </w:p>
        </w:tc>
      </w:tr>
      <w:tr w:rsidR="00965A9F">
        <w:tblPrEx>
          <w:tblCellMar>
            <w:top w:w="0" w:type="dxa"/>
            <w:bottom w:w="0" w:type="dxa"/>
          </w:tblCellMar>
        </w:tblPrEx>
        <w:trPr>
          <w:trHeight w:hRule="exact" w:val="920"/>
        </w:trPr>
        <w:tc>
          <w:tcPr>
            <w:tcW w:w="400" w:type="dxa"/>
          </w:tcPr>
          <w:p w:rsidR="00965A9F" w:rsidRDefault="00965A9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5A9F" w:rsidRDefault="00965A9F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65A9F" w:rsidRDefault="00433267">
            <w:pPr>
              <w:ind w:left="60"/>
            </w:pPr>
            <w:r>
              <w:t>Витрати на капітальний ремонт з утепленням даху адміністративної будівлі по вул. Б. Хмельницького, 81 в м. Погребище Вінницького району Вінницької області (заходи з енергрзбереження)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65A9F" w:rsidRDefault="00433267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65A9F" w:rsidRDefault="00433267">
            <w:pPr>
              <w:ind w:left="60"/>
            </w:pPr>
            <w:r>
              <w:t>Рішення сесії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65A9F" w:rsidRDefault="00433267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65A9F" w:rsidRDefault="00433267">
            <w:pPr>
              <w:ind w:right="60"/>
              <w:jc w:val="right"/>
            </w:pPr>
            <w:r>
              <w:t>3 621 474,00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65A9F" w:rsidRDefault="00433267">
            <w:pPr>
              <w:ind w:right="60"/>
              <w:jc w:val="right"/>
            </w:pPr>
            <w:r>
              <w:t>3 621 474,00</w:t>
            </w:r>
          </w:p>
        </w:tc>
        <w:tc>
          <w:tcPr>
            <w:tcW w:w="400" w:type="dxa"/>
          </w:tcPr>
          <w:p w:rsidR="00965A9F" w:rsidRDefault="00965A9F">
            <w:pPr>
              <w:pStyle w:val="EMPTYCELLSTYLE"/>
            </w:pPr>
          </w:p>
        </w:tc>
      </w:tr>
      <w:tr w:rsidR="00965A9F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965A9F" w:rsidRDefault="00965A9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5A9F" w:rsidRDefault="00965A9F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65A9F" w:rsidRDefault="00433267">
            <w:pPr>
              <w:ind w:left="60"/>
            </w:pPr>
            <w:r>
              <w:t>Витрати на проведення авторського та технічного нагляду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65A9F" w:rsidRDefault="00433267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65A9F" w:rsidRDefault="00433267">
            <w:pPr>
              <w:ind w:left="60"/>
            </w:pPr>
            <w:r>
              <w:t>Акт виконаних робіт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65A9F" w:rsidRDefault="00433267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65A9F" w:rsidRDefault="00433267">
            <w:pPr>
              <w:ind w:right="60"/>
              <w:jc w:val="right"/>
            </w:pPr>
            <w:r>
              <w:t>24 531,00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65A9F" w:rsidRDefault="00433267">
            <w:pPr>
              <w:ind w:right="60"/>
              <w:jc w:val="right"/>
            </w:pPr>
            <w:r>
              <w:t>24 531,00</w:t>
            </w:r>
          </w:p>
        </w:tc>
        <w:tc>
          <w:tcPr>
            <w:tcW w:w="400" w:type="dxa"/>
          </w:tcPr>
          <w:p w:rsidR="00965A9F" w:rsidRDefault="00965A9F">
            <w:pPr>
              <w:pStyle w:val="EMPTYCELLSTYLE"/>
            </w:pPr>
          </w:p>
        </w:tc>
      </w:tr>
      <w:tr w:rsidR="00965A9F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965A9F" w:rsidRDefault="00965A9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5A9F" w:rsidRDefault="00965A9F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65A9F" w:rsidRDefault="00433267">
            <w:pPr>
              <w:ind w:left="60"/>
            </w:pPr>
            <w:r>
              <w:t>Загальна площа цокольного приміщення хірургічного корпусу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65A9F" w:rsidRDefault="00433267">
            <w:pPr>
              <w:ind w:left="60"/>
              <w:jc w:val="center"/>
            </w:pPr>
            <w:r>
              <w:t>кв. м.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65A9F" w:rsidRDefault="00433267">
            <w:pPr>
              <w:ind w:left="60"/>
            </w:pPr>
            <w:r>
              <w:t>Технічна документація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65A9F" w:rsidRDefault="00433267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65A9F" w:rsidRDefault="00433267">
            <w:pPr>
              <w:ind w:right="60"/>
              <w:jc w:val="right"/>
            </w:pPr>
            <w:r>
              <w:t>803,20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65A9F" w:rsidRDefault="00433267">
            <w:pPr>
              <w:ind w:right="60"/>
              <w:jc w:val="right"/>
            </w:pPr>
            <w:r>
              <w:t>803,20</w:t>
            </w:r>
          </w:p>
        </w:tc>
        <w:tc>
          <w:tcPr>
            <w:tcW w:w="400" w:type="dxa"/>
          </w:tcPr>
          <w:p w:rsidR="00965A9F" w:rsidRDefault="00965A9F">
            <w:pPr>
              <w:pStyle w:val="EMPTYCELLSTYLE"/>
            </w:pPr>
          </w:p>
        </w:tc>
      </w:tr>
      <w:tr w:rsidR="00965A9F">
        <w:tblPrEx>
          <w:tblCellMar>
            <w:top w:w="0" w:type="dxa"/>
            <w:bottom w:w="0" w:type="dxa"/>
          </w:tblCellMar>
        </w:tblPrEx>
        <w:trPr>
          <w:trHeight w:hRule="exact" w:val="920"/>
        </w:trPr>
        <w:tc>
          <w:tcPr>
            <w:tcW w:w="400" w:type="dxa"/>
          </w:tcPr>
          <w:p w:rsidR="00965A9F" w:rsidRDefault="00965A9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5A9F" w:rsidRDefault="00965A9F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65A9F" w:rsidRDefault="00433267">
            <w:pPr>
              <w:ind w:left="60"/>
            </w:pPr>
            <w:r>
              <w:t>Витрати на проведення капітального ремонту окремих приміщень цокольного поверху (термомодернізація) хірургічного корпусу КП "Погребищенська ЦЛ" встановлення комп'ютерного томографа за адресою: м. Погребище вул. П. Тичини, 54а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65A9F" w:rsidRDefault="00433267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65A9F" w:rsidRDefault="00433267">
            <w:pPr>
              <w:ind w:left="60"/>
            </w:pPr>
            <w:r>
              <w:t>Акт виконаних робіт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65A9F" w:rsidRDefault="00433267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65A9F" w:rsidRDefault="00433267">
            <w:pPr>
              <w:ind w:right="60"/>
              <w:jc w:val="right"/>
            </w:pPr>
            <w:r>
              <w:t>1 397 469,00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65A9F" w:rsidRDefault="00433267">
            <w:pPr>
              <w:ind w:right="60"/>
              <w:jc w:val="right"/>
            </w:pPr>
            <w:r>
              <w:t>1 397 469,00</w:t>
            </w:r>
          </w:p>
        </w:tc>
        <w:tc>
          <w:tcPr>
            <w:tcW w:w="400" w:type="dxa"/>
          </w:tcPr>
          <w:p w:rsidR="00965A9F" w:rsidRDefault="00965A9F">
            <w:pPr>
              <w:pStyle w:val="EMPTYCELLSTYLE"/>
            </w:pPr>
          </w:p>
        </w:tc>
      </w:tr>
      <w:tr w:rsidR="00965A9F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965A9F" w:rsidRDefault="00965A9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65A9F" w:rsidRDefault="00433267">
            <w:pPr>
              <w:ind w:left="60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65A9F" w:rsidRDefault="00433267">
            <w:pPr>
              <w:ind w:left="60"/>
            </w:pPr>
            <w:r>
              <w:rPr>
                <w:b/>
              </w:rPr>
              <w:t>продукту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5A9F" w:rsidRDefault="00965A9F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5A9F" w:rsidRDefault="00965A9F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5A9F" w:rsidRDefault="00965A9F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5A9F" w:rsidRDefault="00965A9F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5A9F" w:rsidRDefault="00965A9F">
            <w:pPr>
              <w:jc w:val="center"/>
            </w:pPr>
          </w:p>
        </w:tc>
        <w:tc>
          <w:tcPr>
            <w:tcW w:w="400" w:type="dxa"/>
          </w:tcPr>
          <w:p w:rsidR="00965A9F" w:rsidRDefault="00965A9F">
            <w:pPr>
              <w:pStyle w:val="EMPTYCELLSTYLE"/>
            </w:pPr>
          </w:p>
        </w:tc>
      </w:tr>
      <w:tr w:rsidR="00965A9F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965A9F" w:rsidRDefault="00965A9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5A9F" w:rsidRDefault="00965A9F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65A9F" w:rsidRDefault="00433267">
            <w:pPr>
              <w:ind w:left="60"/>
            </w:pPr>
            <w:r>
              <w:t xml:space="preserve">Площа по якій планується провести капітальний ремонт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65A9F" w:rsidRDefault="00433267">
            <w:pPr>
              <w:ind w:left="60"/>
              <w:jc w:val="center"/>
            </w:pPr>
            <w:r>
              <w:t>м.кв.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65A9F" w:rsidRDefault="00433267">
            <w:pPr>
              <w:ind w:left="60"/>
            </w:pPr>
            <w:r>
              <w:t>Дефектний акт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65A9F" w:rsidRDefault="00433267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65A9F" w:rsidRDefault="00433267">
            <w:pPr>
              <w:ind w:right="60"/>
              <w:jc w:val="right"/>
            </w:pPr>
            <w:r>
              <w:t>776,00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65A9F" w:rsidRDefault="00433267">
            <w:pPr>
              <w:ind w:right="60"/>
              <w:jc w:val="right"/>
            </w:pPr>
            <w:r>
              <w:t>776,00</w:t>
            </w:r>
          </w:p>
        </w:tc>
        <w:tc>
          <w:tcPr>
            <w:tcW w:w="400" w:type="dxa"/>
          </w:tcPr>
          <w:p w:rsidR="00965A9F" w:rsidRDefault="00965A9F">
            <w:pPr>
              <w:pStyle w:val="EMPTYCELLSTYLE"/>
            </w:pPr>
          </w:p>
        </w:tc>
      </w:tr>
      <w:tr w:rsidR="00965A9F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965A9F" w:rsidRDefault="00965A9F">
            <w:pPr>
              <w:pStyle w:val="EMPTYCELLSTYLE"/>
            </w:pPr>
          </w:p>
        </w:tc>
        <w:tc>
          <w:tcPr>
            <w:tcW w:w="7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5A9F" w:rsidRDefault="00965A9F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65A9F" w:rsidRDefault="00433267">
            <w:pPr>
              <w:ind w:left="60"/>
            </w:pPr>
            <w:r>
              <w:t xml:space="preserve">Площа на якій планується проведення капітального ремонту окремих приміщень цокольного поверху (термомодернізація)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65A9F" w:rsidRDefault="00433267">
            <w:pPr>
              <w:ind w:left="60"/>
              <w:jc w:val="center"/>
            </w:pPr>
            <w:r>
              <w:t>кв. м.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65A9F" w:rsidRDefault="00433267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65A9F" w:rsidRDefault="00433267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65A9F" w:rsidRDefault="00433267">
            <w:pPr>
              <w:ind w:right="60"/>
              <w:jc w:val="right"/>
            </w:pPr>
            <w:r>
              <w:t>55,20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65A9F" w:rsidRDefault="00433267">
            <w:pPr>
              <w:ind w:right="60"/>
              <w:jc w:val="right"/>
            </w:pPr>
            <w:r>
              <w:t>55,20</w:t>
            </w:r>
          </w:p>
        </w:tc>
        <w:tc>
          <w:tcPr>
            <w:tcW w:w="400" w:type="dxa"/>
          </w:tcPr>
          <w:p w:rsidR="00965A9F" w:rsidRDefault="00965A9F">
            <w:pPr>
              <w:pStyle w:val="EMPTYCELLSTYLE"/>
            </w:pPr>
          </w:p>
        </w:tc>
      </w:tr>
      <w:tr w:rsidR="00965A9F">
        <w:tblPrEx>
          <w:tblCellMar>
            <w:top w:w="0" w:type="dxa"/>
            <w:bottom w:w="0" w:type="dxa"/>
          </w:tblCellMar>
        </w:tblPrEx>
        <w:trPr>
          <w:trHeight w:hRule="exact" w:val="60"/>
        </w:trPr>
        <w:tc>
          <w:tcPr>
            <w:tcW w:w="400" w:type="dxa"/>
          </w:tcPr>
          <w:p w:rsidR="00965A9F" w:rsidRDefault="00965A9F">
            <w:pPr>
              <w:pStyle w:val="EMPTYCELLSTYLE"/>
            </w:pPr>
          </w:p>
        </w:tc>
        <w:tc>
          <w:tcPr>
            <w:tcW w:w="7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5A9F" w:rsidRDefault="00965A9F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965A9F" w:rsidRDefault="00965A9F">
            <w:pPr>
              <w:pStyle w:val="EMPTYCELLSTYLE"/>
            </w:pPr>
          </w:p>
        </w:tc>
        <w:tc>
          <w:tcPr>
            <w:tcW w:w="1800" w:type="dxa"/>
          </w:tcPr>
          <w:p w:rsidR="00965A9F" w:rsidRDefault="00965A9F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965A9F" w:rsidRDefault="00965A9F">
            <w:pPr>
              <w:pStyle w:val="EMPTYCELLSTYLE"/>
            </w:pPr>
          </w:p>
        </w:tc>
        <w:tc>
          <w:tcPr>
            <w:tcW w:w="580" w:type="dxa"/>
          </w:tcPr>
          <w:p w:rsidR="00965A9F" w:rsidRDefault="00965A9F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965A9F" w:rsidRDefault="00965A9F">
            <w:pPr>
              <w:pStyle w:val="EMPTYCELLSTYLE"/>
            </w:pPr>
          </w:p>
        </w:tc>
        <w:tc>
          <w:tcPr>
            <w:tcW w:w="1800" w:type="dxa"/>
          </w:tcPr>
          <w:p w:rsidR="00965A9F" w:rsidRDefault="00965A9F">
            <w:pPr>
              <w:pStyle w:val="EMPTYCELLSTYLE"/>
            </w:pPr>
          </w:p>
        </w:tc>
        <w:tc>
          <w:tcPr>
            <w:tcW w:w="1800" w:type="dxa"/>
          </w:tcPr>
          <w:p w:rsidR="00965A9F" w:rsidRDefault="00965A9F">
            <w:pPr>
              <w:pStyle w:val="EMPTYCELLSTYLE"/>
            </w:pPr>
          </w:p>
        </w:tc>
        <w:tc>
          <w:tcPr>
            <w:tcW w:w="400" w:type="dxa"/>
          </w:tcPr>
          <w:p w:rsidR="00965A9F" w:rsidRDefault="00965A9F">
            <w:pPr>
              <w:pStyle w:val="EMPTYCELLSTYLE"/>
            </w:pPr>
          </w:p>
        </w:tc>
      </w:tr>
      <w:tr w:rsidR="00965A9F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965A9F" w:rsidRDefault="00965A9F">
            <w:pPr>
              <w:pStyle w:val="EMPTYCELLSTYLE"/>
              <w:pageBreakBefore/>
            </w:pPr>
          </w:p>
        </w:tc>
        <w:tc>
          <w:tcPr>
            <w:tcW w:w="700" w:type="dxa"/>
          </w:tcPr>
          <w:p w:rsidR="00965A9F" w:rsidRDefault="00965A9F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965A9F" w:rsidRDefault="00965A9F">
            <w:pPr>
              <w:pStyle w:val="EMPTYCELLSTYLE"/>
            </w:pPr>
          </w:p>
        </w:tc>
        <w:tc>
          <w:tcPr>
            <w:tcW w:w="1800" w:type="dxa"/>
          </w:tcPr>
          <w:p w:rsidR="00965A9F" w:rsidRDefault="00965A9F">
            <w:pPr>
              <w:pStyle w:val="EMPTYCELLSTYLE"/>
            </w:pPr>
          </w:p>
        </w:tc>
        <w:tc>
          <w:tcPr>
            <w:tcW w:w="1480" w:type="dxa"/>
          </w:tcPr>
          <w:p w:rsidR="00965A9F" w:rsidRDefault="00965A9F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965A9F" w:rsidRDefault="00965A9F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965A9F" w:rsidRDefault="00965A9F">
            <w:pPr>
              <w:pStyle w:val="EMPTYCELLSTYLE"/>
            </w:pPr>
          </w:p>
        </w:tc>
        <w:tc>
          <w:tcPr>
            <w:tcW w:w="1800" w:type="dxa"/>
          </w:tcPr>
          <w:p w:rsidR="00965A9F" w:rsidRDefault="00965A9F">
            <w:pPr>
              <w:pStyle w:val="EMPTYCELLSTYLE"/>
            </w:pPr>
          </w:p>
        </w:tc>
        <w:tc>
          <w:tcPr>
            <w:tcW w:w="1800" w:type="dxa"/>
          </w:tcPr>
          <w:p w:rsidR="00965A9F" w:rsidRDefault="00965A9F">
            <w:pPr>
              <w:pStyle w:val="EMPTYCELLSTYLE"/>
            </w:pPr>
          </w:p>
        </w:tc>
        <w:tc>
          <w:tcPr>
            <w:tcW w:w="400" w:type="dxa"/>
          </w:tcPr>
          <w:p w:rsidR="00965A9F" w:rsidRDefault="00965A9F">
            <w:pPr>
              <w:pStyle w:val="EMPTYCELLSTYLE"/>
            </w:pPr>
          </w:p>
        </w:tc>
      </w:tr>
      <w:tr w:rsidR="00965A9F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965A9F" w:rsidRDefault="00965A9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5A9F" w:rsidRDefault="00433267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5A9F" w:rsidRDefault="00433267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5A9F" w:rsidRDefault="00433267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5A9F" w:rsidRDefault="00433267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5A9F" w:rsidRDefault="00433267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5A9F" w:rsidRDefault="00433267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5A9F" w:rsidRDefault="00433267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400" w:type="dxa"/>
          </w:tcPr>
          <w:p w:rsidR="00965A9F" w:rsidRDefault="00965A9F">
            <w:pPr>
              <w:pStyle w:val="EMPTYCELLSTYLE"/>
            </w:pPr>
          </w:p>
        </w:tc>
      </w:tr>
      <w:tr w:rsidR="00965A9F">
        <w:tblPrEx>
          <w:tblCellMar>
            <w:top w:w="0" w:type="dxa"/>
            <w:bottom w:w="0" w:type="dxa"/>
          </w:tblCellMar>
        </w:tblPrEx>
        <w:trPr>
          <w:trHeight w:hRule="exact" w:val="700"/>
        </w:trPr>
        <w:tc>
          <w:tcPr>
            <w:tcW w:w="400" w:type="dxa"/>
          </w:tcPr>
          <w:p w:rsidR="00965A9F" w:rsidRDefault="00965A9F">
            <w:pPr>
              <w:pStyle w:val="EMPTYCELLSTYLE"/>
            </w:pPr>
          </w:p>
        </w:tc>
        <w:tc>
          <w:tcPr>
            <w:tcW w:w="700" w:type="dxa"/>
          </w:tcPr>
          <w:p w:rsidR="00965A9F" w:rsidRDefault="00965A9F">
            <w:pPr>
              <w:pStyle w:val="EMPTYCELLSTYLE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65A9F" w:rsidRDefault="00433267">
            <w:pPr>
              <w:ind w:left="60"/>
            </w:pPr>
            <w:r>
              <w:t>хірургічного корпусу КП "Погребищенська ЦЛ"</w:t>
            </w:r>
            <w:r>
              <w:t xml:space="preserve"> встановлення    2 комп'ютерного томографа за адресою: м. Погребище вул. П. Тичини, 54а </w:t>
            </w:r>
          </w:p>
        </w:tc>
        <w:tc>
          <w:tcPr>
            <w:tcW w:w="1800" w:type="dxa"/>
          </w:tcPr>
          <w:p w:rsidR="00965A9F" w:rsidRDefault="00965A9F">
            <w:pPr>
              <w:pStyle w:val="EMPTYCELLSTYLE"/>
            </w:pPr>
          </w:p>
        </w:tc>
        <w:tc>
          <w:tcPr>
            <w:tcW w:w="1480" w:type="dxa"/>
          </w:tcPr>
          <w:p w:rsidR="00965A9F" w:rsidRDefault="00965A9F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965A9F" w:rsidRDefault="00965A9F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965A9F" w:rsidRDefault="00965A9F">
            <w:pPr>
              <w:pStyle w:val="EMPTYCELLSTYLE"/>
            </w:pPr>
          </w:p>
        </w:tc>
        <w:tc>
          <w:tcPr>
            <w:tcW w:w="1800" w:type="dxa"/>
          </w:tcPr>
          <w:p w:rsidR="00965A9F" w:rsidRDefault="00965A9F">
            <w:pPr>
              <w:pStyle w:val="EMPTYCELLSTYLE"/>
            </w:pPr>
          </w:p>
        </w:tc>
        <w:tc>
          <w:tcPr>
            <w:tcW w:w="1800" w:type="dxa"/>
          </w:tcPr>
          <w:p w:rsidR="00965A9F" w:rsidRDefault="00965A9F">
            <w:pPr>
              <w:pStyle w:val="EMPTYCELLSTYLE"/>
            </w:pPr>
          </w:p>
        </w:tc>
        <w:tc>
          <w:tcPr>
            <w:tcW w:w="400" w:type="dxa"/>
          </w:tcPr>
          <w:p w:rsidR="00965A9F" w:rsidRDefault="00965A9F">
            <w:pPr>
              <w:pStyle w:val="EMPTYCELLSTYLE"/>
            </w:pPr>
          </w:p>
        </w:tc>
      </w:tr>
      <w:tr w:rsidR="00965A9F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965A9F" w:rsidRDefault="00965A9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65A9F" w:rsidRDefault="00433267">
            <w:pPr>
              <w:ind w:left="6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65A9F" w:rsidRDefault="00433267">
            <w:pPr>
              <w:ind w:left="60"/>
            </w:pPr>
            <w:r>
              <w:rPr>
                <w:b/>
              </w:rPr>
              <w:t>ефективності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5A9F" w:rsidRDefault="00965A9F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5A9F" w:rsidRDefault="00965A9F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5A9F" w:rsidRDefault="00965A9F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5A9F" w:rsidRDefault="00965A9F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5A9F" w:rsidRDefault="00965A9F">
            <w:pPr>
              <w:jc w:val="center"/>
            </w:pPr>
          </w:p>
        </w:tc>
        <w:tc>
          <w:tcPr>
            <w:tcW w:w="400" w:type="dxa"/>
          </w:tcPr>
          <w:p w:rsidR="00965A9F" w:rsidRDefault="00965A9F">
            <w:pPr>
              <w:pStyle w:val="EMPTYCELLSTYLE"/>
            </w:pPr>
          </w:p>
        </w:tc>
      </w:tr>
      <w:tr w:rsidR="00965A9F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965A9F" w:rsidRDefault="00965A9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5A9F" w:rsidRDefault="00965A9F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65A9F" w:rsidRDefault="00433267">
            <w:pPr>
              <w:ind w:left="60"/>
            </w:pPr>
            <w:r>
              <w:t xml:space="preserve">Середні витрати на 1 м.кв. проведення капітального ремонту з утепленням даху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65A9F" w:rsidRDefault="00433267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65A9F" w:rsidRDefault="00433267">
            <w:pPr>
              <w:ind w:left="60"/>
            </w:pPr>
            <w:r>
              <w:t>Кошторисна документація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65A9F" w:rsidRDefault="00433267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65A9F" w:rsidRDefault="00433267">
            <w:pPr>
              <w:ind w:right="60"/>
              <w:jc w:val="right"/>
            </w:pPr>
            <w:r>
              <w:t>4 666,00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65A9F" w:rsidRDefault="00433267">
            <w:pPr>
              <w:ind w:right="60"/>
              <w:jc w:val="right"/>
            </w:pPr>
            <w:r>
              <w:t>4 666,00</w:t>
            </w:r>
          </w:p>
        </w:tc>
        <w:tc>
          <w:tcPr>
            <w:tcW w:w="400" w:type="dxa"/>
          </w:tcPr>
          <w:p w:rsidR="00965A9F" w:rsidRDefault="00965A9F">
            <w:pPr>
              <w:pStyle w:val="EMPTYCELLSTYLE"/>
            </w:pPr>
          </w:p>
        </w:tc>
      </w:tr>
      <w:tr w:rsidR="00965A9F">
        <w:tblPrEx>
          <w:tblCellMar>
            <w:top w:w="0" w:type="dxa"/>
            <w:bottom w:w="0" w:type="dxa"/>
          </w:tblCellMar>
        </w:tblPrEx>
        <w:trPr>
          <w:trHeight w:hRule="exact" w:val="700"/>
        </w:trPr>
        <w:tc>
          <w:tcPr>
            <w:tcW w:w="400" w:type="dxa"/>
          </w:tcPr>
          <w:p w:rsidR="00965A9F" w:rsidRDefault="00965A9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5A9F" w:rsidRDefault="00965A9F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65A9F" w:rsidRDefault="00433267">
            <w:pPr>
              <w:ind w:left="60"/>
            </w:pPr>
            <w:r>
              <w:t>Середні витрати на 1 кв.м. капітального ремонту окремих приміщень цокольного поверху (термомодернізація) хірургічного корпусу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65A9F" w:rsidRDefault="00433267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65A9F" w:rsidRDefault="00433267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65A9F" w:rsidRDefault="00433267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65A9F" w:rsidRDefault="00433267">
            <w:pPr>
              <w:ind w:right="60"/>
              <w:jc w:val="right"/>
            </w:pPr>
            <w:r>
              <w:t>25 316,47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65A9F" w:rsidRDefault="00433267">
            <w:pPr>
              <w:ind w:right="60"/>
              <w:jc w:val="right"/>
            </w:pPr>
            <w:r>
              <w:t>25 316,47</w:t>
            </w:r>
          </w:p>
        </w:tc>
        <w:tc>
          <w:tcPr>
            <w:tcW w:w="400" w:type="dxa"/>
          </w:tcPr>
          <w:p w:rsidR="00965A9F" w:rsidRDefault="00965A9F">
            <w:pPr>
              <w:pStyle w:val="EMPTYCELLSTYLE"/>
            </w:pPr>
          </w:p>
        </w:tc>
      </w:tr>
      <w:tr w:rsidR="00965A9F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965A9F" w:rsidRDefault="00965A9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65A9F" w:rsidRDefault="00433267">
            <w:pPr>
              <w:ind w:left="6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65A9F" w:rsidRDefault="00433267">
            <w:pPr>
              <w:ind w:left="60"/>
            </w:pPr>
            <w:r>
              <w:rPr>
                <w:b/>
              </w:rPr>
              <w:t>якості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5A9F" w:rsidRDefault="00965A9F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5A9F" w:rsidRDefault="00965A9F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5A9F" w:rsidRDefault="00965A9F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5A9F" w:rsidRDefault="00965A9F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5A9F" w:rsidRDefault="00965A9F">
            <w:pPr>
              <w:jc w:val="center"/>
            </w:pPr>
          </w:p>
        </w:tc>
        <w:tc>
          <w:tcPr>
            <w:tcW w:w="400" w:type="dxa"/>
          </w:tcPr>
          <w:p w:rsidR="00965A9F" w:rsidRDefault="00965A9F">
            <w:pPr>
              <w:pStyle w:val="EMPTYCELLSTYLE"/>
            </w:pPr>
          </w:p>
        </w:tc>
      </w:tr>
      <w:tr w:rsidR="00965A9F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965A9F" w:rsidRDefault="00965A9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5A9F" w:rsidRDefault="00965A9F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65A9F" w:rsidRDefault="00433267">
            <w:pPr>
              <w:ind w:left="60"/>
            </w:pPr>
            <w:r>
              <w:t>Рівень забезпечення коштами на капітальний ремонт з утепленням даху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65A9F" w:rsidRDefault="00433267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65A9F" w:rsidRDefault="00433267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65A9F" w:rsidRDefault="00433267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65A9F" w:rsidRDefault="00433267">
            <w:pPr>
              <w:ind w:right="60"/>
              <w:jc w:val="right"/>
            </w:pPr>
            <w:r>
              <w:t>100,00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65A9F" w:rsidRDefault="00433267">
            <w:pPr>
              <w:ind w:right="60"/>
              <w:jc w:val="right"/>
            </w:pPr>
            <w:r>
              <w:t>100,00</w:t>
            </w:r>
          </w:p>
        </w:tc>
        <w:tc>
          <w:tcPr>
            <w:tcW w:w="400" w:type="dxa"/>
          </w:tcPr>
          <w:p w:rsidR="00965A9F" w:rsidRDefault="00965A9F">
            <w:pPr>
              <w:pStyle w:val="EMPTYCELLSTYLE"/>
            </w:pPr>
          </w:p>
        </w:tc>
      </w:tr>
      <w:tr w:rsidR="00965A9F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965A9F" w:rsidRDefault="00965A9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5A9F" w:rsidRDefault="00965A9F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65A9F" w:rsidRDefault="00433267">
            <w:pPr>
              <w:ind w:left="60"/>
            </w:pPr>
            <w:r>
              <w:t>Загальний рівень забезпеченості на капітальний ремонт окремих приміщень цокольного поверху хірурнічного корпусу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65A9F" w:rsidRDefault="00433267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65A9F" w:rsidRDefault="00433267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65A9F" w:rsidRDefault="00433267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65A9F" w:rsidRDefault="00433267">
            <w:pPr>
              <w:ind w:right="60"/>
              <w:jc w:val="right"/>
            </w:pPr>
            <w:r>
              <w:t>7,00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65A9F" w:rsidRDefault="00433267">
            <w:pPr>
              <w:ind w:right="60"/>
              <w:jc w:val="right"/>
            </w:pPr>
            <w:r>
              <w:t>7,00</w:t>
            </w:r>
          </w:p>
        </w:tc>
        <w:tc>
          <w:tcPr>
            <w:tcW w:w="400" w:type="dxa"/>
          </w:tcPr>
          <w:p w:rsidR="00965A9F" w:rsidRDefault="00965A9F">
            <w:pPr>
              <w:pStyle w:val="EMPTYCELLSTYLE"/>
            </w:pPr>
          </w:p>
        </w:tc>
      </w:tr>
      <w:tr w:rsidR="00965A9F">
        <w:tblPrEx>
          <w:tblCellMar>
            <w:top w:w="0" w:type="dxa"/>
            <w:bottom w:w="0" w:type="dxa"/>
          </w:tblCellMar>
        </w:tblPrEx>
        <w:trPr>
          <w:trHeight w:hRule="exact" w:val="160"/>
        </w:trPr>
        <w:tc>
          <w:tcPr>
            <w:tcW w:w="400" w:type="dxa"/>
          </w:tcPr>
          <w:p w:rsidR="00965A9F" w:rsidRDefault="00965A9F">
            <w:pPr>
              <w:pStyle w:val="EMPTYCELLSTYLE"/>
            </w:pPr>
          </w:p>
        </w:tc>
        <w:tc>
          <w:tcPr>
            <w:tcW w:w="700" w:type="dxa"/>
          </w:tcPr>
          <w:p w:rsidR="00965A9F" w:rsidRDefault="00965A9F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965A9F" w:rsidRDefault="00965A9F">
            <w:pPr>
              <w:pStyle w:val="EMPTYCELLSTYLE"/>
            </w:pPr>
          </w:p>
        </w:tc>
        <w:tc>
          <w:tcPr>
            <w:tcW w:w="1800" w:type="dxa"/>
          </w:tcPr>
          <w:p w:rsidR="00965A9F" w:rsidRDefault="00965A9F">
            <w:pPr>
              <w:pStyle w:val="EMPTYCELLSTYLE"/>
            </w:pPr>
          </w:p>
        </w:tc>
        <w:tc>
          <w:tcPr>
            <w:tcW w:w="1480" w:type="dxa"/>
          </w:tcPr>
          <w:p w:rsidR="00965A9F" w:rsidRDefault="00965A9F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965A9F" w:rsidRDefault="00965A9F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965A9F" w:rsidRDefault="00965A9F">
            <w:pPr>
              <w:pStyle w:val="EMPTYCELLSTYLE"/>
            </w:pPr>
          </w:p>
        </w:tc>
        <w:tc>
          <w:tcPr>
            <w:tcW w:w="1800" w:type="dxa"/>
          </w:tcPr>
          <w:p w:rsidR="00965A9F" w:rsidRDefault="00965A9F">
            <w:pPr>
              <w:pStyle w:val="EMPTYCELLSTYLE"/>
            </w:pPr>
          </w:p>
        </w:tc>
        <w:tc>
          <w:tcPr>
            <w:tcW w:w="1800" w:type="dxa"/>
          </w:tcPr>
          <w:p w:rsidR="00965A9F" w:rsidRDefault="00965A9F">
            <w:pPr>
              <w:pStyle w:val="EMPTYCELLSTYLE"/>
            </w:pPr>
          </w:p>
        </w:tc>
        <w:tc>
          <w:tcPr>
            <w:tcW w:w="400" w:type="dxa"/>
          </w:tcPr>
          <w:p w:rsidR="00965A9F" w:rsidRDefault="00965A9F">
            <w:pPr>
              <w:pStyle w:val="EMPTYCELLSTYLE"/>
            </w:pPr>
          </w:p>
        </w:tc>
      </w:tr>
      <w:tr w:rsidR="00965A9F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965A9F" w:rsidRDefault="00965A9F">
            <w:pPr>
              <w:pStyle w:val="EMPTYCELLSTYLE"/>
            </w:pPr>
          </w:p>
        </w:tc>
        <w:tc>
          <w:tcPr>
            <w:tcW w:w="700" w:type="dxa"/>
          </w:tcPr>
          <w:p w:rsidR="00965A9F" w:rsidRDefault="00965A9F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965A9F" w:rsidRDefault="00433267">
            <w:pPr>
              <w:ind w:right="60"/>
            </w:pPr>
            <w:r>
              <w:rPr>
                <w:b/>
              </w:rPr>
              <w:t>Міський голова</w:t>
            </w:r>
          </w:p>
        </w:tc>
        <w:tc>
          <w:tcPr>
            <w:tcW w:w="1480" w:type="dxa"/>
          </w:tcPr>
          <w:p w:rsidR="00965A9F" w:rsidRDefault="00965A9F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965A9F" w:rsidRDefault="00965A9F">
            <w:pPr>
              <w:pStyle w:val="EMPTYCELLSTYLE"/>
            </w:pPr>
          </w:p>
        </w:tc>
        <w:tc>
          <w:tcPr>
            <w:tcW w:w="36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5A9F" w:rsidRDefault="00433267">
            <w:r>
              <w:t>Сергій ВОЛИНСЬКИЙ</w:t>
            </w:r>
          </w:p>
        </w:tc>
        <w:tc>
          <w:tcPr>
            <w:tcW w:w="1800" w:type="dxa"/>
          </w:tcPr>
          <w:p w:rsidR="00965A9F" w:rsidRDefault="00965A9F">
            <w:pPr>
              <w:pStyle w:val="EMPTYCELLSTYLE"/>
            </w:pPr>
          </w:p>
        </w:tc>
        <w:tc>
          <w:tcPr>
            <w:tcW w:w="400" w:type="dxa"/>
          </w:tcPr>
          <w:p w:rsidR="00965A9F" w:rsidRDefault="00965A9F">
            <w:pPr>
              <w:pStyle w:val="EMPTYCELLSTYLE"/>
            </w:pPr>
          </w:p>
        </w:tc>
      </w:tr>
      <w:tr w:rsidR="00965A9F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400" w:type="dxa"/>
          </w:tcPr>
          <w:p w:rsidR="00965A9F" w:rsidRDefault="00965A9F">
            <w:pPr>
              <w:pStyle w:val="EMPTYCELLSTYLE"/>
            </w:pPr>
          </w:p>
        </w:tc>
        <w:tc>
          <w:tcPr>
            <w:tcW w:w="700" w:type="dxa"/>
          </w:tcPr>
          <w:p w:rsidR="00965A9F" w:rsidRDefault="00965A9F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965A9F" w:rsidRDefault="00965A9F">
            <w:pPr>
              <w:pStyle w:val="EMPTYCELLSTYLE"/>
            </w:pPr>
          </w:p>
        </w:tc>
        <w:tc>
          <w:tcPr>
            <w:tcW w:w="1800" w:type="dxa"/>
          </w:tcPr>
          <w:p w:rsidR="00965A9F" w:rsidRDefault="00965A9F">
            <w:pPr>
              <w:pStyle w:val="EMPTYCELLSTYLE"/>
            </w:pPr>
          </w:p>
        </w:tc>
        <w:tc>
          <w:tcPr>
            <w:tcW w:w="148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5A9F" w:rsidRDefault="00433267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900" w:type="dxa"/>
            <w:gridSpan w:val="2"/>
          </w:tcPr>
          <w:p w:rsidR="00965A9F" w:rsidRDefault="00965A9F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5A9F" w:rsidRDefault="00433267">
            <w:pPr>
              <w:jc w:val="center"/>
            </w:pPr>
            <w:r>
              <w:rPr>
                <w:sz w:val="12"/>
              </w:rPr>
              <w:t>(Власне ім'я, ПРІЗВИЩЕ)</w:t>
            </w:r>
          </w:p>
        </w:tc>
        <w:tc>
          <w:tcPr>
            <w:tcW w:w="1800" w:type="dxa"/>
          </w:tcPr>
          <w:p w:rsidR="00965A9F" w:rsidRDefault="00965A9F">
            <w:pPr>
              <w:pStyle w:val="EMPTYCELLSTYLE"/>
            </w:pPr>
          </w:p>
        </w:tc>
        <w:tc>
          <w:tcPr>
            <w:tcW w:w="400" w:type="dxa"/>
          </w:tcPr>
          <w:p w:rsidR="00965A9F" w:rsidRDefault="00965A9F">
            <w:pPr>
              <w:pStyle w:val="EMPTYCELLSTYLE"/>
            </w:pPr>
          </w:p>
        </w:tc>
      </w:tr>
      <w:tr w:rsidR="00965A9F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965A9F" w:rsidRDefault="00965A9F">
            <w:pPr>
              <w:pStyle w:val="EMPTYCELLSTYLE"/>
            </w:pPr>
          </w:p>
        </w:tc>
        <w:tc>
          <w:tcPr>
            <w:tcW w:w="700" w:type="dxa"/>
          </w:tcPr>
          <w:p w:rsidR="00965A9F" w:rsidRDefault="00965A9F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965A9F" w:rsidRDefault="00433267">
            <w:r>
              <w:rPr>
                <w:sz w:val="24"/>
              </w:rPr>
              <w:t>ПОГОДЖЕНО:</w:t>
            </w:r>
          </w:p>
        </w:tc>
        <w:tc>
          <w:tcPr>
            <w:tcW w:w="1480" w:type="dxa"/>
          </w:tcPr>
          <w:p w:rsidR="00965A9F" w:rsidRDefault="00965A9F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965A9F" w:rsidRDefault="00965A9F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965A9F" w:rsidRDefault="00965A9F">
            <w:pPr>
              <w:pStyle w:val="EMPTYCELLSTYLE"/>
            </w:pPr>
          </w:p>
        </w:tc>
        <w:tc>
          <w:tcPr>
            <w:tcW w:w="1800" w:type="dxa"/>
          </w:tcPr>
          <w:p w:rsidR="00965A9F" w:rsidRDefault="00965A9F">
            <w:pPr>
              <w:pStyle w:val="EMPTYCELLSTYLE"/>
            </w:pPr>
          </w:p>
        </w:tc>
        <w:tc>
          <w:tcPr>
            <w:tcW w:w="1800" w:type="dxa"/>
          </w:tcPr>
          <w:p w:rsidR="00965A9F" w:rsidRDefault="00965A9F">
            <w:pPr>
              <w:pStyle w:val="EMPTYCELLSTYLE"/>
            </w:pPr>
          </w:p>
        </w:tc>
        <w:tc>
          <w:tcPr>
            <w:tcW w:w="400" w:type="dxa"/>
          </w:tcPr>
          <w:p w:rsidR="00965A9F" w:rsidRDefault="00965A9F">
            <w:pPr>
              <w:pStyle w:val="EMPTYCELLSTYLE"/>
            </w:pPr>
          </w:p>
        </w:tc>
      </w:tr>
      <w:tr w:rsidR="00965A9F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400" w:type="dxa"/>
          </w:tcPr>
          <w:p w:rsidR="00965A9F" w:rsidRDefault="00965A9F">
            <w:pPr>
              <w:pStyle w:val="EMPTYCELLSTYLE"/>
            </w:pPr>
          </w:p>
        </w:tc>
        <w:tc>
          <w:tcPr>
            <w:tcW w:w="700" w:type="dxa"/>
          </w:tcPr>
          <w:p w:rsidR="00965A9F" w:rsidRDefault="00965A9F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65A9F" w:rsidRDefault="00433267">
            <w:r>
              <w:t>Фінансове управління Погребищенської міської ради</w:t>
            </w:r>
          </w:p>
        </w:tc>
        <w:tc>
          <w:tcPr>
            <w:tcW w:w="1480" w:type="dxa"/>
          </w:tcPr>
          <w:p w:rsidR="00965A9F" w:rsidRDefault="00965A9F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965A9F" w:rsidRDefault="00965A9F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965A9F" w:rsidRDefault="00965A9F">
            <w:pPr>
              <w:pStyle w:val="EMPTYCELLSTYLE"/>
            </w:pPr>
          </w:p>
        </w:tc>
        <w:tc>
          <w:tcPr>
            <w:tcW w:w="1800" w:type="dxa"/>
          </w:tcPr>
          <w:p w:rsidR="00965A9F" w:rsidRDefault="00965A9F">
            <w:pPr>
              <w:pStyle w:val="EMPTYCELLSTYLE"/>
            </w:pPr>
          </w:p>
        </w:tc>
        <w:tc>
          <w:tcPr>
            <w:tcW w:w="1800" w:type="dxa"/>
          </w:tcPr>
          <w:p w:rsidR="00965A9F" w:rsidRDefault="00965A9F">
            <w:pPr>
              <w:pStyle w:val="EMPTYCELLSTYLE"/>
            </w:pPr>
          </w:p>
        </w:tc>
        <w:tc>
          <w:tcPr>
            <w:tcW w:w="400" w:type="dxa"/>
          </w:tcPr>
          <w:p w:rsidR="00965A9F" w:rsidRDefault="00965A9F">
            <w:pPr>
              <w:pStyle w:val="EMPTYCELLSTYLE"/>
            </w:pPr>
          </w:p>
        </w:tc>
      </w:tr>
      <w:tr w:rsidR="00965A9F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965A9F" w:rsidRDefault="00965A9F">
            <w:pPr>
              <w:pStyle w:val="EMPTYCELLSTYLE"/>
            </w:pPr>
          </w:p>
        </w:tc>
        <w:tc>
          <w:tcPr>
            <w:tcW w:w="700" w:type="dxa"/>
          </w:tcPr>
          <w:p w:rsidR="00965A9F" w:rsidRDefault="00965A9F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965A9F" w:rsidRDefault="00433267">
            <w:r>
              <w:t xml:space="preserve">Начальник фінансового управління Погребищенської міської ради </w:t>
            </w:r>
          </w:p>
        </w:tc>
        <w:tc>
          <w:tcPr>
            <w:tcW w:w="1480" w:type="dxa"/>
          </w:tcPr>
          <w:p w:rsidR="00965A9F" w:rsidRDefault="00965A9F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965A9F" w:rsidRDefault="00965A9F">
            <w:pPr>
              <w:pStyle w:val="EMPTYCELLSTYLE"/>
            </w:pPr>
          </w:p>
        </w:tc>
        <w:tc>
          <w:tcPr>
            <w:tcW w:w="36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5A9F" w:rsidRDefault="00433267">
            <w:r>
              <w:t>Олександр НЕДОШОВЕНКО</w:t>
            </w:r>
          </w:p>
        </w:tc>
        <w:tc>
          <w:tcPr>
            <w:tcW w:w="1800" w:type="dxa"/>
          </w:tcPr>
          <w:p w:rsidR="00965A9F" w:rsidRDefault="00965A9F">
            <w:pPr>
              <w:pStyle w:val="EMPTYCELLSTYLE"/>
            </w:pPr>
          </w:p>
        </w:tc>
        <w:tc>
          <w:tcPr>
            <w:tcW w:w="400" w:type="dxa"/>
          </w:tcPr>
          <w:p w:rsidR="00965A9F" w:rsidRDefault="00965A9F">
            <w:pPr>
              <w:pStyle w:val="EMPTYCELLSTYLE"/>
            </w:pPr>
          </w:p>
        </w:tc>
      </w:tr>
      <w:tr w:rsidR="00965A9F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400" w:type="dxa"/>
          </w:tcPr>
          <w:p w:rsidR="00965A9F" w:rsidRDefault="00965A9F">
            <w:pPr>
              <w:pStyle w:val="EMPTYCELLSTYLE"/>
            </w:pPr>
          </w:p>
        </w:tc>
        <w:tc>
          <w:tcPr>
            <w:tcW w:w="700" w:type="dxa"/>
          </w:tcPr>
          <w:p w:rsidR="00965A9F" w:rsidRDefault="00965A9F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965A9F" w:rsidRDefault="00965A9F">
            <w:pPr>
              <w:pStyle w:val="EMPTYCELLSTYLE"/>
            </w:pPr>
          </w:p>
        </w:tc>
        <w:tc>
          <w:tcPr>
            <w:tcW w:w="1800" w:type="dxa"/>
          </w:tcPr>
          <w:p w:rsidR="00965A9F" w:rsidRDefault="00965A9F">
            <w:pPr>
              <w:pStyle w:val="EMPTYCELLSTYLE"/>
            </w:pPr>
          </w:p>
        </w:tc>
        <w:tc>
          <w:tcPr>
            <w:tcW w:w="148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5A9F" w:rsidRDefault="00433267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900" w:type="dxa"/>
            <w:gridSpan w:val="2"/>
          </w:tcPr>
          <w:p w:rsidR="00965A9F" w:rsidRDefault="00965A9F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65A9F" w:rsidRDefault="00433267">
            <w:pPr>
              <w:jc w:val="center"/>
            </w:pPr>
            <w:r>
              <w:rPr>
                <w:sz w:val="12"/>
              </w:rPr>
              <w:t>(Власне ім'я, ПРІЗВИЩЕ)</w:t>
            </w:r>
          </w:p>
        </w:tc>
        <w:tc>
          <w:tcPr>
            <w:tcW w:w="1800" w:type="dxa"/>
          </w:tcPr>
          <w:p w:rsidR="00965A9F" w:rsidRDefault="00965A9F">
            <w:pPr>
              <w:pStyle w:val="EMPTYCELLSTYLE"/>
            </w:pPr>
          </w:p>
        </w:tc>
        <w:tc>
          <w:tcPr>
            <w:tcW w:w="400" w:type="dxa"/>
          </w:tcPr>
          <w:p w:rsidR="00965A9F" w:rsidRDefault="00965A9F">
            <w:pPr>
              <w:pStyle w:val="EMPTYCELLSTYLE"/>
            </w:pPr>
          </w:p>
        </w:tc>
      </w:tr>
      <w:tr w:rsidR="00965A9F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00" w:type="dxa"/>
          </w:tcPr>
          <w:p w:rsidR="00965A9F" w:rsidRDefault="00965A9F">
            <w:pPr>
              <w:pStyle w:val="EMPTYCELLSTYLE"/>
            </w:pPr>
          </w:p>
        </w:tc>
        <w:tc>
          <w:tcPr>
            <w:tcW w:w="700" w:type="dxa"/>
          </w:tcPr>
          <w:p w:rsidR="00965A9F" w:rsidRDefault="00965A9F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65A9F" w:rsidRDefault="00433267">
            <w:r>
              <w:rPr>
                <w:b/>
              </w:rPr>
              <w:t>02.05.2023 р.</w:t>
            </w:r>
          </w:p>
        </w:tc>
        <w:tc>
          <w:tcPr>
            <w:tcW w:w="1480" w:type="dxa"/>
          </w:tcPr>
          <w:p w:rsidR="00965A9F" w:rsidRDefault="00965A9F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965A9F" w:rsidRDefault="00965A9F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965A9F" w:rsidRDefault="00965A9F">
            <w:pPr>
              <w:pStyle w:val="EMPTYCELLSTYLE"/>
            </w:pPr>
          </w:p>
        </w:tc>
        <w:tc>
          <w:tcPr>
            <w:tcW w:w="1800" w:type="dxa"/>
          </w:tcPr>
          <w:p w:rsidR="00965A9F" w:rsidRDefault="00965A9F">
            <w:pPr>
              <w:pStyle w:val="EMPTYCELLSTYLE"/>
            </w:pPr>
          </w:p>
        </w:tc>
        <w:tc>
          <w:tcPr>
            <w:tcW w:w="1800" w:type="dxa"/>
          </w:tcPr>
          <w:p w:rsidR="00965A9F" w:rsidRDefault="00965A9F">
            <w:pPr>
              <w:pStyle w:val="EMPTYCELLSTYLE"/>
            </w:pPr>
          </w:p>
        </w:tc>
        <w:tc>
          <w:tcPr>
            <w:tcW w:w="400" w:type="dxa"/>
          </w:tcPr>
          <w:p w:rsidR="00965A9F" w:rsidRDefault="00965A9F">
            <w:pPr>
              <w:pStyle w:val="EMPTYCELLSTYLE"/>
            </w:pPr>
          </w:p>
        </w:tc>
      </w:tr>
      <w:tr w:rsidR="00965A9F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965A9F" w:rsidRDefault="00965A9F">
            <w:pPr>
              <w:pStyle w:val="EMPTYCELLSTYLE"/>
            </w:pPr>
          </w:p>
        </w:tc>
        <w:tc>
          <w:tcPr>
            <w:tcW w:w="700" w:type="dxa"/>
          </w:tcPr>
          <w:p w:rsidR="00965A9F" w:rsidRDefault="00965A9F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965A9F" w:rsidRDefault="00433267">
            <w:r>
              <w:rPr>
                <w:b/>
              </w:rPr>
              <w:t>М.П.</w:t>
            </w:r>
          </w:p>
        </w:tc>
        <w:tc>
          <w:tcPr>
            <w:tcW w:w="1480" w:type="dxa"/>
          </w:tcPr>
          <w:p w:rsidR="00965A9F" w:rsidRDefault="00965A9F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965A9F" w:rsidRDefault="00965A9F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965A9F" w:rsidRDefault="00965A9F">
            <w:pPr>
              <w:pStyle w:val="EMPTYCELLSTYLE"/>
            </w:pPr>
          </w:p>
        </w:tc>
        <w:tc>
          <w:tcPr>
            <w:tcW w:w="1800" w:type="dxa"/>
          </w:tcPr>
          <w:p w:rsidR="00965A9F" w:rsidRDefault="00965A9F">
            <w:pPr>
              <w:pStyle w:val="EMPTYCELLSTYLE"/>
            </w:pPr>
          </w:p>
        </w:tc>
        <w:tc>
          <w:tcPr>
            <w:tcW w:w="1800" w:type="dxa"/>
          </w:tcPr>
          <w:p w:rsidR="00965A9F" w:rsidRDefault="00965A9F">
            <w:pPr>
              <w:pStyle w:val="EMPTYCELLSTYLE"/>
            </w:pPr>
          </w:p>
        </w:tc>
        <w:tc>
          <w:tcPr>
            <w:tcW w:w="400" w:type="dxa"/>
          </w:tcPr>
          <w:p w:rsidR="00965A9F" w:rsidRDefault="00965A9F">
            <w:pPr>
              <w:pStyle w:val="EMPTYCELLSTYLE"/>
            </w:pPr>
          </w:p>
        </w:tc>
      </w:tr>
    </w:tbl>
    <w:p w:rsidR="00000000" w:rsidRDefault="00433267"/>
    <w:sectPr w:rsidR="00000000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80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5A9F"/>
    <w:rsid w:val="00433267"/>
    <w:rsid w:val="00965A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3553</Words>
  <Characters>2026</Characters>
  <Application>Microsoft Office Word</Application>
  <DocSecurity>0</DocSecurity>
  <Lines>16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2023-06-06T12:15:00Z</dcterms:created>
  <dcterms:modified xsi:type="dcterms:W3CDTF">2023-06-06T12:15:00Z</dcterms:modified>
</cp:coreProperties>
</file>